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902" w:rsidRDefault="00622902" w:rsidP="00A8423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</w:pPr>
      <w:bookmarkStart w:id="0" w:name="_Toc14837366"/>
      <w:bookmarkStart w:id="1" w:name="_Toc15387474"/>
      <w:r>
        <w:rPr>
          <w:rFonts w:ascii="Times New Roman" w:eastAsia="Calibri" w:hAnsi="Times New Roman" w:cs="Times New Roman"/>
          <w:b/>
          <w:bCs/>
          <w:noProof/>
          <w:color w:val="000000"/>
          <w:sz w:val="24"/>
          <w:szCs w:val="24"/>
          <w:bdr w:val="nil"/>
          <w:lang w:eastAsia="ru-RU"/>
        </w:rPr>
        <w:drawing>
          <wp:inline distT="0" distB="0" distL="0" distR="0">
            <wp:extent cx="6102473" cy="8592207"/>
            <wp:effectExtent l="19050" t="0" r="0" b="0"/>
            <wp:docPr id="1" name="Рисунок 1" descr="H:\КВАНТОРИУМ\В работе\Программы\Кванториум. Титульные листы ДООП\Энерджиквантум 16-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ВАНТОРИУМ\В работе\Программы\Кванториум. Титульные листы ДООП\Энерджиквантум 16-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3" t="2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473" cy="8592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902" w:rsidRDefault="00622902">
      <w:pP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  <w:br w:type="page"/>
      </w:r>
    </w:p>
    <w:p w:rsidR="00A84239" w:rsidRPr="00A84239" w:rsidRDefault="00A84239" w:rsidP="00A84239">
      <w:pPr>
        <w:keepNext/>
        <w:keepLines/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</w:pPr>
      <w:r w:rsidRPr="00A84239">
        <w:rPr>
          <w:rFonts w:ascii="Times New Roman" w:eastAsia="Times New Roman" w:hAnsi="Times New Roman" w:cs="Times New Roman"/>
          <w:b/>
          <w:bCs/>
          <w:caps/>
          <w:color w:val="000000"/>
          <w:sz w:val="28"/>
          <w:szCs w:val="28"/>
          <w:u w:color="000000"/>
          <w:bdr w:val="nil"/>
        </w:rPr>
        <w:lastRenderedPageBreak/>
        <w:t>Содержание</w:t>
      </w:r>
      <w:bookmarkEnd w:id="0"/>
      <w:bookmarkEnd w:id="1"/>
    </w:p>
    <w:p w:rsidR="00A84239" w:rsidRPr="00A84239" w:rsidRDefault="00A84239" w:rsidP="00A842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</w:rPr>
      </w:pPr>
    </w:p>
    <w:tbl>
      <w:tblPr>
        <w:tblW w:w="9322" w:type="dxa"/>
        <w:tblLook w:val="04A0"/>
      </w:tblPr>
      <w:tblGrid>
        <w:gridCol w:w="1356"/>
        <w:gridCol w:w="6750"/>
        <w:gridCol w:w="1216"/>
      </w:tblGrid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Комплекс основных характеристик </w:t>
            </w:r>
            <w:proofErr w:type="gramStart"/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дополнительной</w:t>
            </w:r>
            <w:proofErr w:type="gramEnd"/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</w:t>
            </w:r>
          </w:p>
          <w:p w:rsidR="00A84239" w:rsidRPr="00A84239" w:rsidRDefault="00A84239" w:rsidP="00A84239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общеобразовательной общеразвивающей программы</w:t>
            </w:r>
          </w:p>
          <w:p w:rsidR="00A84239" w:rsidRPr="00A84239" w:rsidRDefault="00A84239" w:rsidP="00A8423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3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1.1.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Пояснительная записка</w:t>
            </w:r>
          </w:p>
          <w:p w:rsidR="00A84239" w:rsidRPr="00A84239" w:rsidRDefault="00A84239" w:rsidP="00A8423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3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1.2.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Цель и задачи программы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1.3.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Планируемые результаты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6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1.4.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Содержание программы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7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1.5.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Формы аттестации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3</w:t>
            </w:r>
          </w:p>
        </w:tc>
      </w:tr>
      <w:tr w:rsidR="00A84239" w:rsidRPr="00A84239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  <w:u w:color="000000"/>
                <w:lang w:eastAsia="ru-RU"/>
              </w:rPr>
              <w:t>Комплекс организационно-педагогических условий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2.1.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Методическое обеспечение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2.2.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Условия реализации программы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5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2.3.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Календарный учебный график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A84239" w:rsidP="0068705B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1</w:t>
            </w:r>
            <w:r w:rsidR="0068705B"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7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2.4.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Оценочные материалы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68705B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21</w:t>
            </w:r>
          </w:p>
        </w:tc>
      </w:tr>
      <w:tr w:rsidR="00A84239" w:rsidRPr="0068705B" w:rsidTr="00A84239">
        <w:tc>
          <w:tcPr>
            <w:tcW w:w="1356" w:type="dxa"/>
          </w:tcPr>
          <w:p w:rsidR="00A84239" w:rsidRPr="00A84239" w:rsidRDefault="00A84239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2.5.</w:t>
            </w:r>
          </w:p>
        </w:tc>
        <w:tc>
          <w:tcPr>
            <w:tcW w:w="6750" w:type="dxa"/>
          </w:tcPr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A842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Список литературы</w:t>
            </w:r>
          </w:p>
          <w:p w:rsidR="00A84239" w:rsidRPr="00A84239" w:rsidRDefault="00A84239" w:rsidP="00A84239">
            <w:pPr>
              <w:spacing w:after="0"/>
              <w:ind w:left="16" w:firstLine="14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</w:p>
        </w:tc>
        <w:tc>
          <w:tcPr>
            <w:tcW w:w="1216" w:type="dxa"/>
          </w:tcPr>
          <w:p w:rsidR="00A84239" w:rsidRPr="0068705B" w:rsidRDefault="0068705B" w:rsidP="00A84239">
            <w:pPr>
              <w:spacing w:after="0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</w:pPr>
            <w:r w:rsidRPr="00687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color="000000"/>
                <w:lang w:eastAsia="ru-RU"/>
              </w:rPr>
              <w:t>23</w:t>
            </w:r>
          </w:p>
        </w:tc>
      </w:tr>
    </w:tbl>
    <w:p w:rsidR="00A84239" w:rsidRPr="00A84239" w:rsidRDefault="00A84239" w:rsidP="00A842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</w:rPr>
      </w:pPr>
    </w:p>
    <w:p w:rsidR="00A84239" w:rsidRPr="00A84239" w:rsidRDefault="00A84239" w:rsidP="00A8423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u w:color="000000"/>
          <w:bdr w:val="nil"/>
        </w:rPr>
      </w:pPr>
    </w:p>
    <w:p w:rsidR="00CC1D53" w:rsidRPr="0071511D" w:rsidRDefault="00A84239" w:rsidP="00CC1D53">
      <w:pPr>
        <w:pStyle w:val="a4"/>
        <w:numPr>
          <w:ilvl w:val="0"/>
          <w:numId w:val="32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84239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</w:rPr>
        <w:br w:type="page"/>
      </w:r>
      <w:bookmarkStart w:id="2" w:name="_Toc17055714"/>
      <w:r w:rsidR="00CC1D53" w:rsidRPr="0071511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Комплекс основных характеристик </w:t>
      </w:r>
      <w:proofErr w:type="gramStart"/>
      <w:r w:rsidR="00CC1D53" w:rsidRPr="0071511D">
        <w:rPr>
          <w:rFonts w:ascii="Times New Roman" w:hAnsi="Times New Roman" w:cs="Times New Roman"/>
          <w:b/>
          <w:sz w:val="28"/>
          <w:szCs w:val="28"/>
        </w:rPr>
        <w:t>дополнительной</w:t>
      </w:r>
      <w:bookmarkEnd w:id="2"/>
      <w:proofErr w:type="gramEnd"/>
      <w:r w:rsidR="00CC1D53" w:rsidRPr="007151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1D53" w:rsidRPr="0071511D" w:rsidRDefault="00CC1D53" w:rsidP="00CC1D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3" w:name="_Toc17055715"/>
      <w:r w:rsidRPr="0071511D">
        <w:rPr>
          <w:rFonts w:ascii="Times New Roman" w:hAnsi="Times New Roman" w:cs="Times New Roman"/>
          <w:b/>
          <w:sz w:val="28"/>
          <w:szCs w:val="28"/>
        </w:rPr>
        <w:t>общеобразовательной общеразвивающей программы</w:t>
      </w:r>
      <w:bookmarkEnd w:id="3"/>
    </w:p>
    <w:p w:rsidR="00CC1D53" w:rsidRPr="0071511D" w:rsidRDefault="00CC1D53" w:rsidP="00CC1D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5B7" w:rsidRPr="00EE1A22" w:rsidRDefault="00623598" w:rsidP="00A84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A22">
        <w:rPr>
          <w:rFonts w:ascii="Times New Roman" w:hAnsi="Times New Roman" w:cs="Times New Roman"/>
          <w:b/>
          <w:sz w:val="28"/>
          <w:szCs w:val="28"/>
        </w:rPr>
        <w:t>1.</w:t>
      </w:r>
      <w:r w:rsidR="00DB30BB" w:rsidRPr="00EE1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0353" w:rsidRPr="00EE1A2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B30BB" w:rsidRPr="00EE1A22" w:rsidRDefault="00623598" w:rsidP="00CC1D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A22">
        <w:rPr>
          <w:rFonts w:ascii="Times New Roman" w:hAnsi="Times New Roman" w:cs="Times New Roman"/>
          <w:b/>
          <w:sz w:val="28"/>
          <w:szCs w:val="28"/>
        </w:rPr>
        <w:t>1</w:t>
      </w:r>
      <w:r w:rsidR="00DB30BB" w:rsidRPr="00EE1A22">
        <w:rPr>
          <w:rFonts w:ascii="Times New Roman" w:hAnsi="Times New Roman" w:cs="Times New Roman"/>
          <w:b/>
          <w:sz w:val="28"/>
          <w:szCs w:val="28"/>
        </w:rPr>
        <w:t>.1 Направленность программы</w:t>
      </w:r>
    </w:p>
    <w:p w:rsidR="00EE1A22" w:rsidRPr="00EE1A22" w:rsidRDefault="00A84239" w:rsidP="00E91B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Данная общеобразовательная общеразвивающая программа дополнительного образования детей имеет</w:t>
      </w:r>
      <w:r w:rsidR="00DB30BB"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AE4D5F" w:rsidRPr="00EE1A22">
        <w:rPr>
          <w:rFonts w:ascii="Times New Roman" w:hAnsi="Times New Roman" w:cs="Times New Roman"/>
          <w:sz w:val="28"/>
          <w:szCs w:val="28"/>
        </w:rPr>
        <w:t>техническ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AE4D5F" w:rsidRPr="00EE1A22">
        <w:rPr>
          <w:rFonts w:ascii="Times New Roman" w:hAnsi="Times New Roman" w:cs="Times New Roman"/>
          <w:sz w:val="28"/>
          <w:szCs w:val="28"/>
        </w:rPr>
        <w:t xml:space="preserve"> направленност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91BAA">
        <w:rPr>
          <w:rFonts w:ascii="Times New Roman" w:hAnsi="Times New Roman" w:cs="Times New Roman"/>
          <w:sz w:val="28"/>
          <w:szCs w:val="28"/>
        </w:rPr>
        <w:t xml:space="preserve"> </w:t>
      </w:r>
      <w:r w:rsidR="00E91BA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и составлена</w:t>
      </w:r>
      <w:r w:rsid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на основании методических материалов ФГАУ «Фонд новых форм развития образования», предназначенных для использования наставниками сети детских технопарков «</w:t>
      </w:r>
      <w:proofErr w:type="spellStart"/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Кванториум</w:t>
      </w:r>
      <w:proofErr w:type="spellEnd"/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», и в соответствии с</w:t>
      </w:r>
      <w:r w:rsidR="0097134A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 </w:t>
      </w:r>
      <w:r w:rsidR="0097134A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основными нормативными документами: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Федеральный Закон «Об образовании в Российской Федерации» (от 29.12.2012 № 273-ФЗ);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Паспорт регионального проекта «Успех каждого ребенка» (протокол от 13 декабря 2018 г. № 3-12-29/135 президиума Совета при Губернаторе Саратовской области по стратегическому развитию и региональным проектам);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Концепция развития дополнительного образования, </w:t>
      </w:r>
      <w:r w:rsidRPr="000655A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  <w:t>утвержденная распоряжением Правительства Российской Федерации от 4 сентября 2014 года № 1726-р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proofErr w:type="spellStart"/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СанПиН</w:t>
      </w:r>
      <w:proofErr w:type="spellEnd"/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 2.4.4.3172-14 «Санитарно-эпидемиологические требования к устройству, содержанию и организации режима работы образовательных организаций дополнительного образования детей» (утверждено постановлением Главного государственного санитарного врача РФ от 04.07.2014 № 41);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proofErr w:type="spellStart"/>
      <w:proofErr w:type="gramStart"/>
      <w:r w:rsidRPr="000655A8">
        <w:rPr>
          <w:rFonts w:ascii="Times New Roman" w:hAnsi="Times New Roman"/>
          <w:bCs/>
          <w:color w:val="000000"/>
          <w:spacing w:val="2"/>
          <w:kern w:val="36"/>
          <w:sz w:val="28"/>
          <w:szCs w:val="46"/>
          <w:u w:color="000000"/>
          <w:bdr w:val="nil"/>
        </w:rPr>
        <w:t>СанПиН</w:t>
      </w:r>
      <w:proofErr w:type="spellEnd"/>
      <w:r w:rsidRPr="000655A8">
        <w:rPr>
          <w:rFonts w:ascii="Times New Roman" w:hAnsi="Times New Roman"/>
          <w:bCs/>
          <w:color w:val="000000"/>
          <w:spacing w:val="2"/>
          <w:kern w:val="36"/>
          <w:sz w:val="28"/>
          <w:szCs w:val="46"/>
          <w:u w:color="000000"/>
          <w:bdr w:val="nil"/>
        </w:rPr>
        <w:t> 2.4.2.3286-15 «Санитарно-эпидемиологические требования к условиям и организации обучения и воспитания в организациях, осуществляющих образовательную деятельность по адаптированным основным общеобразовательным программам для обучающихся с ограниченными возможностями здоровья»;</w:t>
      </w:r>
      <w:proofErr w:type="gramEnd"/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Приказ Министерства просвещения РФ от 9 ноября 2018 г. № 196 «Об 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Приказ Министерства образования и науки РФ от 9 января 2014 г. № 2 «Об 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1939CE" w:rsidRPr="000655A8" w:rsidRDefault="001939CE" w:rsidP="001939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утвержденного приказом Министерства образования и науки Российской Федерации от 23 августа 2017 г. № 816 (зарегистрирован Министерством </w:t>
      </w: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lastRenderedPageBreak/>
        <w:t>юстиции Российской Федерации от 18 сентября 2017 г., регистрационный № 48226);</w:t>
      </w:r>
    </w:p>
    <w:p w:rsidR="001939CE" w:rsidRPr="000655A8" w:rsidRDefault="001939CE" w:rsidP="001939CE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Положение о дополнительных общеобразовательных общеразвивающих программах;</w:t>
      </w:r>
    </w:p>
    <w:p w:rsidR="001939CE" w:rsidRPr="000655A8" w:rsidRDefault="001939CE" w:rsidP="001939C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 w:rsidRPr="000655A8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</w:rPr>
        <w:t>Устав Института.</w:t>
      </w:r>
    </w:p>
    <w:p w:rsidR="001939CE" w:rsidRPr="001939CE" w:rsidRDefault="001939CE" w:rsidP="001939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1939CE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Актуальность программы</w:t>
      </w:r>
    </w:p>
    <w:p w:rsidR="00C973E8" w:rsidRPr="00EE1A22" w:rsidRDefault="007925B7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Актуальность</w:t>
      </w:r>
      <w:r w:rsidR="00DB30BB" w:rsidRPr="00EE1A22">
        <w:rPr>
          <w:rFonts w:ascii="Times New Roman" w:hAnsi="Times New Roman" w:cs="Times New Roman"/>
          <w:sz w:val="28"/>
          <w:szCs w:val="28"/>
        </w:rPr>
        <w:t xml:space="preserve"> и необходимость данной</w:t>
      </w:r>
      <w:r w:rsidRPr="00EE1A22">
        <w:rPr>
          <w:rFonts w:ascii="Times New Roman" w:hAnsi="Times New Roman" w:cs="Times New Roman"/>
          <w:sz w:val="28"/>
          <w:szCs w:val="28"/>
        </w:rPr>
        <w:t xml:space="preserve"> программы обусловлена тем, что в настоящее время ограниченность природных запасов и возрастающая сложность добычи ископаемого топлива, а также загрязнение окружающей среды подталкивает человечество </w:t>
      </w:r>
      <w:r w:rsidR="00C973E8" w:rsidRPr="00EE1A22">
        <w:rPr>
          <w:rFonts w:ascii="Times New Roman" w:hAnsi="Times New Roman" w:cs="Times New Roman"/>
          <w:sz w:val="28"/>
          <w:szCs w:val="28"/>
        </w:rPr>
        <w:t xml:space="preserve">прилагать усилия в поиске возобновляемых, альтернативных источников энергии. </w:t>
      </w:r>
    </w:p>
    <w:p w:rsidR="000C3742" w:rsidRPr="00EE1A22" w:rsidRDefault="000C3742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Кроме того, актуальность программы усиливается за счет компетенций, которые будут сформированы: </w:t>
      </w:r>
      <w:r w:rsidR="006C183C" w:rsidRPr="00EE1A22">
        <w:rPr>
          <w:rFonts w:ascii="Times New Roman" w:hAnsi="Times New Roman" w:cs="Times New Roman"/>
          <w:sz w:val="28"/>
          <w:szCs w:val="28"/>
        </w:rPr>
        <w:t>обучающиеся</w:t>
      </w:r>
      <w:r w:rsidRPr="00EE1A22">
        <w:rPr>
          <w:rFonts w:ascii="Times New Roman" w:hAnsi="Times New Roman" w:cs="Times New Roman"/>
          <w:sz w:val="28"/>
          <w:szCs w:val="28"/>
        </w:rPr>
        <w:t xml:space="preserve"> изучат системы получения, хранения и использования электроэнергии, основы возобновляемой энергетики, основы электроники. </w:t>
      </w:r>
    </w:p>
    <w:p w:rsidR="000C3742" w:rsidRDefault="006C183C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О</w:t>
      </w:r>
      <w:r w:rsidR="000C3742" w:rsidRPr="00EE1A22">
        <w:rPr>
          <w:rFonts w:ascii="Times New Roman" w:hAnsi="Times New Roman" w:cs="Times New Roman"/>
          <w:sz w:val="28"/>
          <w:szCs w:val="28"/>
        </w:rPr>
        <w:t>со</w:t>
      </w:r>
      <w:r w:rsidRPr="00EE1A22">
        <w:rPr>
          <w:rFonts w:ascii="Times New Roman" w:hAnsi="Times New Roman" w:cs="Times New Roman"/>
          <w:sz w:val="28"/>
          <w:szCs w:val="28"/>
        </w:rPr>
        <w:t xml:space="preserve">бенностью программы является возможность участия в серьезных соревнованиях; реализация проектов, ориентированных на решение проблем региона. </w:t>
      </w:r>
    </w:p>
    <w:p w:rsidR="001939CE" w:rsidRPr="0071511D" w:rsidRDefault="001939CE" w:rsidP="00193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Новизна программы</w:t>
      </w:r>
    </w:p>
    <w:p w:rsidR="001939CE" w:rsidRPr="00BE310D" w:rsidRDefault="001939CE" w:rsidP="001939CE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 w:rsidRPr="00505754">
        <w:rPr>
          <w:rFonts w:ascii="Times New Roman" w:eastAsia="Calibri" w:hAnsi="Times New Roman"/>
          <w:bCs/>
          <w:color w:val="000000"/>
          <w:sz w:val="28"/>
          <w:szCs w:val="28"/>
          <w:u w:color="000000"/>
          <w:bdr w:val="nil"/>
        </w:rPr>
        <w:t>Новизна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 образовательной программы заключается в использовании авторской методики проведения занятий, применении высокотехнологичного оборудования, самых последних разработок </w:t>
      </w:r>
      <w:r w:rsidR="00E91BAA">
        <w:rPr>
          <w:rFonts w:ascii="Times New Roman" w:hAnsi="Times New Roman"/>
          <w:sz w:val="28"/>
          <w:szCs w:val="28"/>
        </w:rPr>
        <w:t>в области энергетики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. </w:t>
      </w:r>
      <w:r>
        <w:rPr>
          <w:rFonts w:ascii="Times New Roman" w:hAnsi="Times New Roman"/>
          <w:sz w:val="28"/>
          <w:szCs w:val="28"/>
        </w:rPr>
        <w:t>Д</w:t>
      </w:r>
      <w:r w:rsidRPr="00BE310D">
        <w:rPr>
          <w:rFonts w:ascii="Times New Roman" w:hAnsi="Times New Roman"/>
          <w:sz w:val="28"/>
          <w:szCs w:val="28"/>
        </w:rPr>
        <w:t xml:space="preserve">ополнительная </w:t>
      </w:r>
      <w:r>
        <w:rPr>
          <w:rFonts w:ascii="Times New Roman" w:hAnsi="Times New Roman"/>
          <w:sz w:val="28"/>
          <w:szCs w:val="28"/>
        </w:rPr>
        <w:t xml:space="preserve">общеобразовательная </w:t>
      </w:r>
      <w:r w:rsidRPr="00BE310D">
        <w:rPr>
          <w:rFonts w:ascii="Times New Roman" w:hAnsi="Times New Roman"/>
          <w:sz w:val="28"/>
          <w:szCs w:val="28"/>
        </w:rPr>
        <w:t>общеразвивающая программа направлена на развитие профессиональных компетенций, продиктованных современными условиями естественнонаучной и технической направленности.</w:t>
      </w:r>
    </w:p>
    <w:p w:rsidR="00E91BAA" w:rsidRPr="00505754" w:rsidRDefault="00E91BAA" w:rsidP="00E91BAA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</w:pPr>
      <w:r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П</w:t>
      </w:r>
      <w:r w:rsidR="001939CE" w:rsidRPr="000655A8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рограмма </w:t>
      </w:r>
      <w:r w:rsidR="001939CE" w:rsidRPr="00EE1A22">
        <w:rPr>
          <w:rFonts w:ascii="Times New Roman" w:hAnsi="Times New Roman" w:cs="Times New Roman"/>
          <w:sz w:val="28"/>
          <w:szCs w:val="28"/>
        </w:rPr>
        <w:t xml:space="preserve">ориентирована на проектную деятельность </w:t>
      </w:r>
      <w:r w:rsidR="001939CE">
        <w:rPr>
          <w:rFonts w:ascii="Times New Roman" w:hAnsi="Times New Roman" w:cs="Times New Roman"/>
          <w:sz w:val="28"/>
          <w:szCs w:val="28"/>
        </w:rPr>
        <w:t>об</w:t>
      </w:r>
      <w:r w:rsidR="001939CE" w:rsidRPr="00EE1A22">
        <w:rPr>
          <w:rFonts w:ascii="Times New Roman" w:hAnsi="Times New Roman" w:cs="Times New Roman"/>
          <w:sz w:val="28"/>
          <w:szCs w:val="28"/>
        </w:rPr>
        <w:t>уча</w:t>
      </w:r>
      <w:r w:rsidR="001939CE">
        <w:rPr>
          <w:rFonts w:ascii="Times New Roman" w:hAnsi="Times New Roman" w:cs="Times New Roman"/>
          <w:sz w:val="28"/>
          <w:szCs w:val="28"/>
        </w:rPr>
        <w:t>ю</w:t>
      </w:r>
      <w:r w:rsidR="001939CE" w:rsidRPr="00EE1A22">
        <w:rPr>
          <w:rFonts w:ascii="Times New Roman" w:hAnsi="Times New Roman" w:cs="Times New Roman"/>
          <w:sz w:val="28"/>
          <w:szCs w:val="28"/>
        </w:rPr>
        <w:t>щихся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939CE" w:rsidRPr="00EE1A22">
        <w:rPr>
          <w:rFonts w:ascii="Times New Roman" w:hAnsi="Times New Roman" w:cs="Times New Roman"/>
          <w:sz w:val="28"/>
          <w:szCs w:val="28"/>
        </w:rPr>
        <w:t xml:space="preserve">области энергетики и альтернативных источников энергии, способов получения электроэнергии, системы ее управления и потребления с учетом особенностей энергосистемы региона. </w:t>
      </w:r>
      <w:r w:rsidRPr="00EE1A22">
        <w:rPr>
          <w:rFonts w:ascii="Times New Roman" w:hAnsi="Times New Roman" w:cs="Times New Roman"/>
          <w:sz w:val="28"/>
          <w:szCs w:val="28"/>
        </w:rPr>
        <w:t>Предметная область – междисциплинарные направления: физика, химия, возобновляемая энергетика, альтернативная энергетика.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Данная программа отвечает требованиям вводного уровня для обучаемых в возрасте 1</w:t>
      </w:r>
      <w:r w:rsidR="00CF6303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6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-1</w:t>
      </w:r>
      <w:r w:rsidR="00CF6303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>8</w:t>
      </w:r>
      <w:r w:rsidRPr="00505754">
        <w:rPr>
          <w:rFonts w:ascii="Times New Roman" w:eastAsia="Calibri" w:hAnsi="Times New Roman"/>
          <w:color w:val="000000"/>
          <w:sz w:val="28"/>
          <w:szCs w:val="28"/>
          <w:u w:color="000000"/>
          <w:bdr w:val="nil"/>
        </w:rPr>
        <w:t xml:space="preserve"> лет.</w:t>
      </w:r>
    </w:p>
    <w:p w:rsidR="00E91BAA" w:rsidRPr="0071511D" w:rsidRDefault="00E91BAA" w:rsidP="00E91B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Отличительные особенности программы</w:t>
      </w:r>
    </w:p>
    <w:p w:rsidR="006C183C" w:rsidRPr="00EE1A22" w:rsidRDefault="006C183C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Данная про</w:t>
      </w:r>
      <w:r w:rsidR="007B7653" w:rsidRPr="00EE1A22">
        <w:rPr>
          <w:rFonts w:ascii="Times New Roman" w:hAnsi="Times New Roman" w:cs="Times New Roman"/>
          <w:sz w:val="28"/>
          <w:szCs w:val="28"/>
        </w:rPr>
        <w:t>грамма построена таким образом,</w:t>
      </w:r>
      <w:r w:rsidRPr="00EE1A22">
        <w:rPr>
          <w:rFonts w:ascii="Times New Roman" w:hAnsi="Times New Roman" w:cs="Times New Roman"/>
          <w:sz w:val="28"/>
          <w:szCs w:val="28"/>
        </w:rPr>
        <w:t xml:space="preserve"> чтобы расширить и углубить представления и знания в области возобновляемой энергетики, альтернативной энергетики и энергетики в целом. А также </w:t>
      </w:r>
      <w:r w:rsidR="00087D9B">
        <w:rPr>
          <w:rFonts w:ascii="Times New Roman" w:hAnsi="Times New Roman" w:cs="Times New Roman"/>
          <w:sz w:val="28"/>
          <w:szCs w:val="28"/>
        </w:rPr>
        <w:t xml:space="preserve">позволяет </w:t>
      </w:r>
      <w:proofErr w:type="gramStart"/>
      <w:r w:rsidR="00087D9B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="00087D9B">
        <w:rPr>
          <w:rFonts w:ascii="Times New Roman" w:hAnsi="Times New Roman" w:cs="Times New Roman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sz w:val="28"/>
          <w:szCs w:val="28"/>
        </w:rPr>
        <w:t>приобрести навыки работы на современном оборудовании.</w:t>
      </w:r>
      <w:r w:rsidR="00B43D45" w:rsidRPr="00EE1A22">
        <w:rPr>
          <w:rFonts w:ascii="Times New Roman" w:hAnsi="Times New Roman" w:cs="Times New Roman"/>
          <w:sz w:val="28"/>
          <w:szCs w:val="28"/>
        </w:rPr>
        <w:t xml:space="preserve"> В</w:t>
      </w:r>
      <w:r w:rsidR="00E91BAA">
        <w:rPr>
          <w:rFonts w:ascii="Times New Roman" w:hAnsi="Times New Roman" w:cs="Times New Roman"/>
          <w:sz w:val="28"/>
          <w:szCs w:val="28"/>
        </w:rPr>
        <w:t> </w:t>
      </w:r>
      <w:r w:rsidR="00B43D45" w:rsidRPr="00EE1A22">
        <w:rPr>
          <w:rFonts w:ascii="Times New Roman" w:hAnsi="Times New Roman" w:cs="Times New Roman"/>
          <w:sz w:val="28"/>
          <w:szCs w:val="28"/>
        </w:rPr>
        <w:t xml:space="preserve">результате освоения программы обучающиеся изучат альтернативные методы получения электроэнергии, логику выработки и потребления энергии и взаимодействие системы с иными направлениями </w:t>
      </w:r>
      <w:proofErr w:type="spellStart"/>
      <w:r w:rsidR="00B43D45" w:rsidRPr="00EE1A22">
        <w:rPr>
          <w:rFonts w:ascii="Times New Roman" w:hAnsi="Times New Roman" w:cs="Times New Roman"/>
          <w:sz w:val="28"/>
          <w:szCs w:val="28"/>
        </w:rPr>
        <w:t>Кванториума</w:t>
      </w:r>
      <w:proofErr w:type="spellEnd"/>
      <w:r w:rsidR="00B43D45" w:rsidRPr="00EE1A22">
        <w:rPr>
          <w:rFonts w:ascii="Times New Roman" w:hAnsi="Times New Roman" w:cs="Times New Roman"/>
          <w:sz w:val="28"/>
          <w:szCs w:val="28"/>
        </w:rPr>
        <w:t>. Еще одним из приоритетных направлений обучения является подготовка обуча</w:t>
      </w:r>
      <w:r w:rsidR="00B17C94">
        <w:rPr>
          <w:rFonts w:ascii="Times New Roman" w:hAnsi="Times New Roman" w:cs="Times New Roman"/>
          <w:sz w:val="28"/>
          <w:szCs w:val="28"/>
        </w:rPr>
        <w:t>ющихся</w:t>
      </w:r>
      <w:r w:rsidR="00B43D45" w:rsidRPr="00EE1A22">
        <w:rPr>
          <w:rFonts w:ascii="Times New Roman" w:hAnsi="Times New Roman" w:cs="Times New Roman"/>
          <w:sz w:val="28"/>
          <w:szCs w:val="28"/>
        </w:rPr>
        <w:t xml:space="preserve"> к</w:t>
      </w:r>
      <w:r w:rsidR="00B17C94">
        <w:rPr>
          <w:rFonts w:ascii="Times New Roman" w:hAnsi="Times New Roman" w:cs="Times New Roman"/>
          <w:sz w:val="28"/>
          <w:szCs w:val="28"/>
        </w:rPr>
        <w:t> </w:t>
      </w:r>
      <w:r w:rsidR="00B43D45" w:rsidRPr="00EE1A22">
        <w:rPr>
          <w:rFonts w:ascii="Times New Roman" w:hAnsi="Times New Roman" w:cs="Times New Roman"/>
          <w:sz w:val="28"/>
          <w:szCs w:val="28"/>
        </w:rPr>
        <w:t>поиску новых источников энергии, либо кардинальной модернизации уже имеющихся с точки зрения рационализаторства и изобретательства.</w:t>
      </w:r>
    </w:p>
    <w:p w:rsidR="00B17C94" w:rsidRPr="00582E91" w:rsidRDefault="00B17C94" w:rsidP="00B17C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lastRenderedPageBreak/>
        <w:t xml:space="preserve">Адресат программы </w:t>
      </w:r>
    </w:p>
    <w:p w:rsidR="00B17C94" w:rsidRDefault="00B17C94" w:rsidP="00B17C94">
      <w:pPr>
        <w:pStyle w:val="a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E310D">
        <w:rPr>
          <w:rFonts w:ascii="Times New Roman" w:hAnsi="Times New Roman"/>
          <w:sz w:val="28"/>
          <w:szCs w:val="28"/>
        </w:rPr>
        <w:t xml:space="preserve"> реализации данной программы участвуют обучающиеся 1</w:t>
      </w:r>
      <w:r w:rsidR="00CF6303">
        <w:rPr>
          <w:rFonts w:ascii="Times New Roman" w:hAnsi="Times New Roman"/>
          <w:sz w:val="28"/>
          <w:szCs w:val="28"/>
        </w:rPr>
        <w:t>6</w:t>
      </w:r>
      <w:r w:rsidRPr="00BE310D">
        <w:rPr>
          <w:rFonts w:ascii="Times New Roman" w:hAnsi="Times New Roman"/>
          <w:sz w:val="28"/>
          <w:szCs w:val="28"/>
        </w:rPr>
        <w:t>-1</w:t>
      </w:r>
      <w:r w:rsidR="00CF6303">
        <w:rPr>
          <w:rFonts w:ascii="Times New Roman" w:hAnsi="Times New Roman"/>
          <w:sz w:val="28"/>
          <w:szCs w:val="28"/>
        </w:rPr>
        <w:t>8</w:t>
      </w:r>
      <w:r w:rsidRPr="00BE310D">
        <w:rPr>
          <w:rFonts w:ascii="Times New Roman" w:hAnsi="Times New Roman"/>
          <w:sz w:val="28"/>
          <w:szCs w:val="28"/>
        </w:rPr>
        <w:t xml:space="preserve"> лет.</w:t>
      </w:r>
    </w:p>
    <w:p w:rsidR="00B17C94" w:rsidRPr="00582E91" w:rsidRDefault="00B17C94" w:rsidP="00B17C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Психолого-педагогические особенности </w:t>
      </w:r>
      <w:proofErr w:type="gramStart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обучающихся</w:t>
      </w:r>
      <w:proofErr w:type="gramEnd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, </w:t>
      </w:r>
    </w:p>
    <w:p w:rsidR="00B17C94" w:rsidRPr="00582E91" w:rsidRDefault="00B17C94" w:rsidP="00B17C9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</w:pPr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для </w:t>
      </w:r>
      <w:proofErr w:type="gramStart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>которых</w:t>
      </w:r>
      <w:proofErr w:type="gramEnd"/>
      <w:r w:rsidRPr="00582E91">
        <w:rPr>
          <w:rFonts w:ascii="Times New Roman" w:eastAsia="Calibri" w:hAnsi="Times New Roman"/>
          <w:b/>
          <w:color w:val="000000"/>
          <w:sz w:val="28"/>
          <w:szCs w:val="28"/>
          <w:u w:color="000000"/>
          <w:bdr w:val="nil"/>
        </w:rPr>
        <w:t xml:space="preserve"> предназначена программа</w:t>
      </w:r>
    </w:p>
    <w:p w:rsidR="00CF6303" w:rsidRPr="00CF6303" w:rsidRDefault="006C4A1E" w:rsidP="00CF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Программа предназначена для детей в возрастной категории 1</w:t>
      </w:r>
      <w:r w:rsidR="00CF6303">
        <w:rPr>
          <w:rFonts w:ascii="Times New Roman" w:hAnsi="Times New Roman" w:cs="Times New Roman"/>
          <w:sz w:val="28"/>
          <w:szCs w:val="28"/>
        </w:rPr>
        <w:t>6</w:t>
      </w:r>
      <w:r w:rsidRPr="00EE1A22">
        <w:rPr>
          <w:rFonts w:ascii="Times New Roman" w:hAnsi="Times New Roman" w:cs="Times New Roman"/>
          <w:sz w:val="28"/>
          <w:szCs w:val="28"/>
        </w:rPr>
        <w:t>-1</w:t>
      </w:r>
      <w:r w:rsidR="00CF6303">
        <w:rPr>
          <w:rFonts w:ascii="Times New Roman" w:hAnsi="Times New Roman" w:cs="Times New Roman"/>
          <w:sz w:val="28"/>
          <w:szCs w:val="28"/>
        </w:rPr>
        <w:t>8</w:t>
      </w:r>
      <w:r w:rsidR="00334E17" w:rsidRPr="00EE1A22">
        <w:rPr>
          <w:rFonts w:ascii="Times New Roman" w:hAnsi="Times New Roman" w:cs="Times New Roman"/>
          <w:sz w:val="28"/>
          <w:szCs w:val="28"/>
        </w:rPr>
        <w:t xml:space="preserve"> лет</w:t>
      </w:r>
      <w:r w:rsidR="00B17C94">
        <w:rPr>
          <w:rFonts w:ascii="Times New Roman" w:hAnsi="Times New Roman" w:cs="Times New Roman"/>
          <w:sz w:val="28"/>
          <w:szCs w:val="28"/>
        </w:rPr>
        <w:t xml:space="preserve"> </w:t>
      </w:r>
      <w:r w:rsidR="00B17C94" w:rsidRPr="00EE1A22">
        <w:rPr>
          <w:rFonts w:ascii="Times New Roman" w:hAnsi="Times New Roman" w:cs="Times New Roman"/>
          <w:sz w:val="28"/>
          <w:szCs w:val="28"/>
        </w:rPr>
        <w:t>(</w:t>
      </w:r>
      <w:r w:rsidR="00CF6303">
        <w:rPr>
          <w:rFonts w:ascii="Times New Roman" w:hAnsi="Times New Roman" w:cs="Times New Roman"/>
          <w:sz w:val="28"/>
          <w:szCs w:val="28"/>
        </w:rPr>
        <w:t>10</w:t>
      </w:r>
      <w:r w:rsidR="00B17C94" w:rsidRPr="00EE1A22">
        <w:rPr>
          <w:rFonts w:ascii="Times New Roman" w:hAnsi="Times New Roman" w:cs="Times New Roman"/>
          <w:sz w:val="28"/>
          <w:szCs w:val="28"/>
        </w:rPr>
        <w:t>-</w:t>
      </w:r>
      <w:r w:rsidR="00CF6303">
        <w:rPr>
          <w:rFonts w:ascii="Times New Roman" w:hAnsi="Times New Roman" w:cs="Times New Roman"/>
          <w:sz w:val="28"/>
          <w:szCs w:val="28"/>
        </w:rPr>
        <w:t>11</w:t>
      </w:r>
      <w:r w:rsidR="00B17C94" w:rsidRPr="00EE1A22">
        <w:rPr>
          <w:rFonts w:ascii="Times New Roman" w:hAnsi="Times New Roman" w:cs="Times New Roman"/>
          <w:sz w:val="28"/>
          <w:szCs w:val="28"/>
        </w:rPr>
        <w:t xml:space="preserve"> классы)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  <w:r w:rsidR="00CF6303" w:rsidRPr="00CF6303">
        <w:rPr>
          <w:rFonts w:ascii="Times New Roman" w:hAnsi="Times New Roman" w:cs="Times New Roman"/>
          <w:sz w:val="28"/>
          <w:szCs w:val="28"/>
        </w:rPr>
        <w:t>Жизненные планы, ценностные ориентации старших школьников, стоящих на пороге выбора профессии, отличаются резкой дифференциацией по интересам и намерениям, но совпадают в главном – каждый хочет занять достойное место в жизни, получить интересную работу, хорошо зарабатывать, иметь счастливую семью. Хорошей профессией называют ту, где можно реализовать свои способности.</w:t>
      </w:r>
    </w:p>
    <w:p w:rsidR="00CF6303" w:rsidRPr="00CF6303" w:rsidRDefault="00CF6303" w:rsidP="00CF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303">
        <w:rPr>
          <w:rFonts w:ascii="Times New Roman" w:hAnsi="Times New Roman" w:cs="Times New Roman"/>
          <w:sz w:val="28"/>
          <w:szCs w:val="28"/>
        </w:rPr>
        <w:t>В подростковом и юношеском возрасте наилучшие результаты обнаруживаются при групповой личностно-ориентированной работе.</w:t>
      </w:r>
    </w:p>
    <w:p w:rsidR="00CF6303" w:rsidRPr="00CF6303" w:rsidRDefault="00CF6303" w:rsidP="00CF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303">
        <w:rPr>
          <w:rFonts w:ascii="Times New Roman" w:hAnsi="Times New Roman" w:cs="Times New Roman"/>
          <w:sz w:val="28"/>
          <w:szCs w:val="28"/>
        </w:rPr>
        <w:t>Основные виды деятельности: учение, общение и труд.</w:t>
      </w:r>
    </w:p>
    <w:p w:rsidR="00A4185D" w:rsidRDefault="00CF6303" w:rsidP="00CF63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303">
        <w:rPr>
          <w:rFonts w:ascii="Times New Roman" w:hAnsi="Times New Roman" w:cs="Times New Roman"/>
          <w:sz w:val="28"/>
          <w:szCs w:val="28"/>
        </w:rPr>
        <w:t xml:space="preserve">Занятия проводятся в кабинете, оборудованном согласно санитарно-эпидемиологическим правилам и нормативам </w:t>
      </w:r>
      <w:proofErr w:type="spellStart"/>
      <w:r w:rsidRPr="00CF630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F6303">
        <w:rPr>
          <w:rFonts w:ascii="Times New Roman" w:hAnsi="Times New Roman" w:cs="Times New Roman"/>
          <w:sz w:val="28"/>
          <w:szCs w:val="28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 w:rsidRPr="00CF6303"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 w:rsidRPr="00CF630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7C94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17C94" w:rsidRPr="0071511D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Объем программы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Продолжительность программы вводного модуля: 72 часа, </w:t>
      </w:r>
      <w:r>
        <w:rPr>
          <w:rFonts w:ascii="Times New Roman" w:hAnsi="Times New Roman"/>
          <w:sz w:val="28"/>
          <w:szCs w:val="28"/>
        </w:rPr>
        <w:t>из них 24 </w:t>
      </w:r>
      <w:r w:rsidRPr="005522E0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а</w:t>
      </w:r>
      <w:r w:rsidRPr="005522E0">
        <w:rPr>
          <w:rFonts w:ascii="Times New Roman" w:hAnsi="Times New Roman"/>
          <w:sz w:val="28"/>
          <w:szCs w:val="28"/>
        </w:rPr>
        <w:t xml:space="preserve"> реализу</w:t>
      </w:r>
      <w:r>
        <w:rPr>
          <w:rFonts w:ascii="Times New Roman" w:hAnsi="Times New Roman"/>
          <w:sz w:val="28"/>
          <w:szCs w:val="28"/>
        </w:rPr>
        <w:t>е</w:t>
      </w:r>
      <w:r w:rsidRPr="005522E0">
        <w:rPr>
          <w:rFonts w:ascii="Times New Roman" w:hAnsi="Times New Roman"/>
          <w:sz w:val="28"/>
          <w:szCs w:val="28"/>
        </w:rPr>
        <w:t>тся в дистанционном режиме.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</w:rPr>
        <w:t xml:space="preserve">Количество обучающихся в группе: </w:t>
      </w:r>
      <w:r>
        <w:rPr>
          <w:rFonts w:ascii="Times New Roman" w:hAnsi="Times New Roman"/>
          <w:sz w:val="28"/>
          <w:szCs w:val="28"/>
        </w:rPr>
        <w:t>12-</w:t>
      </w:r>
      <w:r w:rsidRPr="0071511D">
        <w:rPr>
          <w:rFonts w:ascii="Times New Roman" w:hAnsi="Times New Roman"/>
          <w:sz w:val="28"/>
          <w:szCs w:val="28"/>
        </w:rPr>
        <w:t xml:space="preserve">14 человек. </w:t>
      </w:r>
    </w:p>
    <w:p w:rsidR="00B17C94" w:rsidRPr="0071511D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7C94" w:rsidRPr="0071511D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Срок освоения программы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522E0">
        <w:rPr>
          <w:rFonts w:ascii="Times New Roman" w:hAnsi="Times New Roman"/>
          <w:sz w:val="28"/>
          <w:szCs w:val="28"/>
        </w:rPr>
        <w:t xml:space="preserve">Срок освоения программы: </w:t>
      </w:r>
      <w:r>
        <w:rPr>
          <w:rFonts w:ascii="Times New Roman" w:hAnsi="Times New Roman"/>
          <w:sz w:val="28"/>
          <w:szCs w:val="28"/>
        </w:rPr>
        <w:t>4</w:t>
      </w:r>
      <w:r w:rsidRPr="005522E0">
        <w:rPr>
          <w:rFonts w:ascii="Times New Roman" w:hAnsi="Times New Roman"/>
          <w:sz w:val="28"/>
          <w:szCs w:val="28"/>
        </w:rPr>
        <w:t>-6 месяцев.</w:t>
      </w:r>
    </w:p>
    <w:p w:rsidR="00B17C94" w:rsidRPr="0071511D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17C94" w:rsidRPr="0071511D" w:rsidRDefault="00B17C94" w:rsidP="00B17C9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1511D">
        <w:rPr>
          <w:rFonts w:ascii="Times New Roman" w:hAnsi="Times New Roman"/>
          <w:b/>
          <w:sz w:val="28"/>
          <w:szCs w:val="28"/>
        </w:rPr>
        <w:t>Режим занятий</w:t>
      </w:r>
    </w:p>
    <w:p w:rsidR="00B17C94" w:rsidRPr="00E709A7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A7">
        <w:rPr>
          <w:rFonts w:ascii="Times New Roman" w:hAnsi="Times New Roman"/>
          <w:sz w:val="28"/>
          <w:szCs w:val="28"/>
        </w:rPr>
        <w:t>Занятия проводятся 2 раза в неделю</w:t>
      </w:r>
      <w:r>
        <w:rPr>
          <w:rFonts w:ascii="Times New Roman" w:hAnsi="Times New Roman"/>
          <w:sz w:val="28"/>
          <w:szCs w:val="28"/>
        </w:rPr>
        <w:t xml:space="preserve"> по 2 </w:t>
      </w:r>
      <w:proofErr w:type="gramStart"/>
      <w:r>
        <w:rPr>
          <w:rFonts w:ascii="Times New Roman" w:hAnsi="Times New Roman"/>
          <w:sz w:val="28"/>
          <w:szCs w:val="28"/>
        </w:rPr>
        <w:t>академических</w:t>
      </w:r>
      <w:proofErr w:type="gramEnd"/>
      <w:r>
        <w:rPr>
          <w:rFonts w:ascii="Times New Roman" w:hAnsi="Times New Roman"/>
          <w:sz w:val="28"/>
          <w:szCs w:val="28"/>
        </w:rPr>
        <w:t xml:space="preserve"> часа</w:t>
      </w:r>
      <w:r w:rsidRPr="00E709A7">
        <w:rPr>
          <w:rFonts w:ascii="Times New Roman" w:hAnsi="Times New Roman"/>
          <w:sz w:val="28"/>
          <w:szCs w:val="28"/>
        </w:rPr>
        <w:t>. Занятия дистанционного модуля реализуют</w:t>
      </w:r>
      <w:r>
        <w:rPr>
          <w:rFonts w:ascii="Times New Roman" w:hAnsi="Times New Roman"/>
          <w:sz w:val="28"/>
          <w:szCs w:val="28"/>
        </w:rPr>
        <w:t>ся по индивидуальному графику с </w:t>
      </w:r>
      <w:r w:rsidRPr="00E709A7">
        <w:rPr>
          <w:rFonts w:ascii="Times New Roman" w:hAnsi="Times New Roman"/>
          <w:sz w:val="28"/>
          <w:szCs w:val="28"/>
        </w:rPr>
        <w:t xml:space="preserve">использованием среды </w:t>
      </w:r>
      <w:proofErr w:type="spellStart"/>
      <w:r w:rsidRPr="00E709A7">
        <w:rPr>
          <w:rFonts w:ascii="Times New Roman" w:hAnsi="Times New Roman"/>
          <w:sz w:val="28"/>
          <w:szCs w:val="28"/>
        </w:rPr>
        <w:t>moodle</w:t>
      </w:r>
      <w:proofErr w:type="spellEnd"/>
      <w:r w:rsidRPr="00E709A7">
        <w:rPr>
          <w:rFonts w:ascii="Times New Roman" w:hAnsi="Times New Roman"/>
          <w:sz w:val="28"/>
          <w:szCs w:val="28"/>
        </w:rPr>
        <w:t>.</w:t>
      </w:r>
    </w:p>
    <w:p w:rsidR="00B17C94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09A7">
        <w:rPr>
          <w:rFonts w:ascii="Times New Roman" w:hAnsi="Times New Roman"/>
          <w:sz w:val="28"/>
          <w:szCs w:val="28"/>
        </w:rPr>
        <w:t>Продолжительность занятия: 2 академических часа с перерывом, который составляет 10-15 минут.</w:t>
      </w:r>
    </w:p>
    <w:p w:rsidR="00B17C94" w:rsidRPr="00261E1E" w:rsidRDefault="00B17C94" w:rsidP="00B17C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060F5" w:rsidRPr="00EE1A22" w:rsidRDefault="00623598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A22">
        <w:rPr>
          <w:rFonts w:ascii="Times New Roman" w:hAnsi="Times New Roman" w:cs="Times New Roman"/>
          <w:b/>
          <w:sz w:val="28"/>
          <w:szCs w:val="28"/>
        </w:rPr>
        <w:t>2.</w:t>
      </w:r>
      <w:r w:rsidR="0046692F" w:rsidRPr="00EE1A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0F5" w:rsidRPr="00EE1A22">
        <w:rPr>
          <w:rFonts w:ascii="Times New Roman" w:hAnsi="Times New Roman" w:cs="Times New Roman"/>
          <w:b/>
          <w:sz w:val="28"/>
          <w:szCs w:val="28"/>
        </w:rPr>
        <w:t>Цель и задачи программы</w:t>
      </w:r>
    </w:p>
    <w:p w:rsidR="00A575E4" w:rsidRPr="00EE1A22" w:rsidRDefault="00B17C94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Цель программы</w:t>
      </w:r>
      <w:r w:rsidRPr="0071511D">
        <w:rPr>
          <w:rFonts w:ascii="Times New Roman" w:hAnsi="Times New Roman"/>
          <w:sz w:val="28"/>
          <w:szCs w:val="28"/>
        </w:rPr>
        <w:t xml:space="preserve">: </w:t>
      </w:r>
      <w:r w:rsidR="0046692F" w:rsidRPr="00EE1A22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познавательного интереса в </w:t>
      </w:r>
      <w:r w:rsidR="007925B7" w:rsidRPr="00EE1A22">
        <w:rPr>
          <w:rFonts w:ascii="Times New Roman" w:hAnsi="Times New Roman" w:cs="Times New Roman"/>
          <w:sz w:val="28"/>
          <w:szCs w:val="28"/>
        </w:rPr>
        <w:t>исследовательской деятельност</w:t>
      </w:r>
      <w:r w:rsidR="0046692F" w:rsidRPr="00EE1A22">
        <w:rPr>
          <w:rFonts w:ascii="Times New Roman" w:hAnsi="Times New Roman" w:cs="Times New Roman"/>
          <w:sz w:val="28"/>
          <w:szCs w:val="28"/>
        </w:rPr>
        <w:t>и в области энергетики, путем создания проектов и представление их на различных конкурсах.</w:t>
      </w:r>
      <w:r w:rsidR="007925B7" w:rsidRPr="00EE1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C94" w:rsidRPr="0071511D" w:rsidRDefault="00B17C94" w:rsidP="00B17C94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Задачи программы</w:t>
      </w:r>
      <w:r w:rsidRPr="0071511D">
        <w:rPr>
          <w:rFonts w:ascii="Times New Roman" w:hAnsi="Times New Roman"/>
          <w:sz w:val="28"/>
          <w:szCs w:val="28"/>
        </w:rPr>
        <w:t>:</w:t>
      </w:r>
    </w:p>
    <w:p w:rsidR="00B17C94" w:rsidRPr="0071511D" w:rsidRDefault="00B17C94" w:rsidP="00B17C94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71511D">
        <w:rPr>
          <w:rFonts w:ascii="Times New Roman" w:hAnsi="Times New Roman"/>
          <w:i/>
          <w:sz w:val="28"/>
          <w:szCs w:val="28"/>
        </w:rPr>
        <w:t>обучающие</w:t>
      </w:r>
    </w:p>
    <w:p w:rsidR="001060F5" w:rsidRDefault="0046692F" w:rsidP="00A46D83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D83">
        <w:rPr>
          <w:rFonts w:ascii="Times New Roman" w:hAnsi="Times New Roman" w:cs="Times New Roman"/>
          <w:sz w:val="28"/>
          <w:szCs w:val="28"/>
        </w:rPr>
        <w:t>п</w:t>
      </w:r>
      <w:r w:rsidR="001060F5" w:rsidRPr="00A46D83">
        <w:rPr>
          <w:rFonts w:ascii="Times New Roman" w:hAnsi="Times New Roman" w:cs="Times New Roman"/>
          <w:sz w:val="28"/>
          <w:szCs w:val="28"/>
        </w:rPr>
        <w:t>олуч</w:t>
      </w:r>
      <w:r w:rsidR="00A46D83">
        <w:rPr>
          <w:rFonts w:ascii="Times New Roman" w:hAnsi="Times New Roman" w:cs="Times New Roman"/>
          <w:sz w:val="28"/>
          <w:szCs w:val="28"/>
        </w:rPr>
        <w:t>ить</w:t>
      </w:r>
      <w:r w:rsidR="001060F5" w:rsidRPr="00A46D83">
        <w:rPr>
          <w:rFonts w:ascii="Times New Roman" w:hAnsi="Times New Roman" w:cs="Times New Roman"/>
          <w:sz w:val="28"/>
          <w:szCs w:val="28"/>
        </w:rPr>
        <w:t xml:space="preserve"> базовы</w:t>
      </w:r>
      <w:r w:rsidR="00A46D83">
        <w:rPr>
          <w:rFonts w:ascii="Times New Roman" w:hAnsi="Times New Roman" w:cs="Times New Roman"/>
          <w:sz w:val="28"/>
          <w:szCs w:val="28"/>
        </w:rPr>
        <w:t>е</w:t>
      </w:r>
      <w:r w:rsidR="001060F5" w:rsidRPr="00A46D83">
        <w:rPr>
          <w:rFonts w:ascii="Times New Roman" w:hAnsi="Times New Roman" w:cs="Times New Roman"/>
          <w:sz w:val="28"/>
          <w:szCs w:val="28"/>
        </w:rPr>
        <w:t xml:space="preserve"> знани</w:t>
      </w:r>
      <w:r w:rsidR="00A46D83">
        <w:rPr>
          <w:rFonts w:ascii="Times New Roman" w:hAnsi="Times New Roman" w:cs="Times New Roman"/>
          <w:sz w:val="28"/>
          <w:szCs w:val="28"/>
        </w:rPr>
        <w:t xml:space="preserve">я </w:t>
      </w:r>
      <w:r w:rsidR="00A46D83" w:rsidRPr="00A46D83">
        <w:rPr>
          <w:rFonts w:ascii="Times New Roman" w:hAnsi="Times New Roman" w:cs="Times New Roman"/>
          <w:sz w:val="28"/>
          <w:szCs w:val="28"/>
        </w:rPr>
        <w:t xml:space="preserve">по основным потребителям электроэнергии </w:t>
      </w:r>
      <w:r w:rsidR="00A46D83">
        <w:rPr>
          <w:rFonts w:ascii="Times New Roman" w:hAnsi="Times New Roman" w:cs="Times New Roman"/>
          <w:sz w:val="28"/>
          <w:szCs w:val="28"/>
        </w:rPr>
        <w:t xml:space="preserve">и </w:t>
      </w:r>
      <w:r w:rsidR="001060F5" w:rsidRPr="00A46D83">
        <w:rPr>
          <w:rFonts w:ascii="Times New Roman" w:hAnsi="Times New Roman" w:cs="Times New Roman"/>
          <w:sz w:val="28"/>
          <w:szCs w:val="28"/>
        </w:rPr>
        <w:t>альтернативным источникам электроэнергетики;</w:t>
      </w:r>
    </w:p>
    <w:p w:rsidR="00A46D83" w:rsidRPr="00A46D83" w:rsidRDefault="00A46D83" w:rsidP="00A46D83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познакомиться с основами </w:t>
      </w:r>
      <w:r w:rsidRPr="00A46D83">
        <w:rPr>
          <w:rFonts w:ascii="Times New Roman" w:hAnsi="Times New Roman" w:cs="Times New Roman"/>
          <w:sz w:val="28"/>
          <w:szCs w:val="28"/>
        </w:rPr>
        <w:t>научного метода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060F5" w:rsidRPr="00A46D83" w:rsidRDefault="00A46D83" w:rsidP="00A46D83">
      <w:pPr>
        <w:pStyle w:val="a4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сформировать навыки ведения проекта с помощью погружения в проектную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A46D83" w:rsidRPr="00A46D83" w:rsidRDefault="00A46D83" w:rsidP="00A46D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6D83">
        <w:rPr>
          <w:rFonts w:ascii="Times New Roman" w:hAnsi="Times New Roman"/>
          <w:i/>
          <w:sz w:val="28"/>
          <w:szCs w:val="28"/>
        </w:rPr>
        <w:t>воспитательные</w:t>
      </w:r>
    </w:p>
    <w:p w:rsidR="00A46D83" w:rsidRP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 xml:space="preserve">сформировать основы научного мировоззрения; </w:t>
      </w:r>
    </w:p>
    <w:p w:rsidR="00A46D83" w:rsidRP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6D83">
        <w:rPr>
          <w:rFonts w:ascii="Times New Roman" w:hAnsi="Times New Roman" w:cs="Times New Roman"/>
          <w:sz w:val="28"/>
          <w:szCs w:val="28"/>
        </w:rPr>
        <w:t xml:space="preserve">воспитать бережное отношение к окружающему миру; </w:t>
      </w:r>
    </w:p>
    <w:p w:rsidR="00A46D83" w:rsidRP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46D83">
        <w:rPr>
          <w:rFonts w:ascii="Times New Roman" w:hAnsi="Times New Roman" w:cs="Times New Roman"/>
          <w:sz w:val="28"/>
          <w:szCs w:val="28"/>
        </w:rPr>
        <w:t>формировать мотивацию к учебе и труду;</w:t>
      </w:r>
    </w:p>
    <w:p w:rsidR="00A46D83" w:rsidRPr="00A46D83" w:rsidRDefault="003C7EC5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</w:t>
      </w:r>
      <w:r w:rsidR="00A46D83" w:rsidRPr="00A46D83">
        <w:rPr>
          <w:rFonts w:ascii="Times New Roman" w:hAnsi="Times New Roman" w:cs="Times New Roman"/>
          <w:sz w:val="28"/>
          <w:szCs w:val="28"/>
        </w:rPr>
        <w:t>ать трудолюбие, терпение, аккуратность, настойчивость, умение доводить начатое дело до конца, чувства коллективизма и взаимопомощи;</w:t>
      </w:r>
    </w:p>
    <w:p w:rsidR="00A46D83" w:rsidRDefault="00A46D83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5BC6">
        <w:rPr>
          <w:rFonts w:ascii="Times New Roman" w:hAnsi="Times New Roman" w:cs="Times New Roman"/>
          <w:sz w:val="28"/>
          <w:szCs w:val="28"/>
        </w:rPr>
        <w:t>привить стремление к получению качественного законченного результата проектной деятельности</w:t>
      </w:r>
      <w:r w:rsidR="00AA3AF2">
        <w:rPr>
          <w:rFonts w:ascii="Times New Roman" w:hAnsi="Times New Roman" w:cs="Times New Roman"/>
          <w:sz w:val="28"/>
          <w:szCs w:val="28"/>
        </w:rPr>
        <w:t>;</w:t>
      </w:r>
    </w:p>
    <w:p w:rsidR="00AA3AF2" w:rsidRPr="005C5BC6" w:rsidRDefault="00AA3AF2" w:rsidP="005C5BC6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>формировать культуру общения и поведения в социуме.</w:t>
      </w:r>
    </w:p>
    <w:p w:rsidR="00A46D83" w:rsidRPr="00A46D83" w:rsidRDefault="00A46D83" w:rsidP="00A46D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A46D83">
        <w:rPr>
          <w:rFonts w:ascii="Times New Roman" w:hAnsi="Times New Roman"/>
          <w:i/>
          <w:sz w:val="28"/>
          <w:szCs w:val="28"/>
        </w:rPr>
        <w:t>развивающие</w:t>
      </w:r>
    </w:p>
    <w:p w:rsidR="005C5BC6" w:rsidRDefault="005C5BC6" w:rsidP="005C5BC6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14DF">
        <w:rPr>
          <w:rFonts w:ascii="Times New Roman" w:hAnsi="Times New Roman"/>
          <w:sz w:val="28"/>
          <w:szCs w:val="28"/>
        </w:rPr>
        <w:t xml:space="preserve">формировать 4K компетенции (критическое мышление, </w:t>
      </w:r>
      <w:proofErr w:type="spellStart"/>
      <w:r w:rsidRPr="00BE14DF">
        <w:rPr>
          <w:rFonts w:ascii="Times New Roman" w:hAnsi="Times New Roman"/>
          <w:sz w:val="28"/>
          <w:szCs w:val="28"/>
        </w:rPr>
        <w:t>креативное</w:t>
      </w:r>
      <w:proofErr w:type="spellEnd"/>
      <w:r w:rsidRPr="00BE14DF">
        <w:rPr>
          <w:rFonts w:ascii="Times New Roman" w:hAnsi="Times New Roman"/>
          <w:sz w:val="28"/>
          <w:szCs w:val="28"/>
        </w:rPr>
        <w:t xml:space="preserve"> мышление, коммуникация, кооперация);</w:t>
      </w:r>
    </w:p>
    <w:p w:rsidR="001060F5" w:rsidRPr="005C5BC6" w:rsidRDefault="005C5BC6" w:rsidP="005C5BC6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6692F" w:rsidRPr="005C5BC6">
        <w:rPr>
          <w:rFonts w:ascii="Times New Roman" w:hAnsi="Times New Roman" w:cs="Times New Roman"/>
          <w:sz w:val="28"/>
          <w:szCs w:val="28"/>
        </w:rPr>
        <w:t>ф</w:t>
      </w:r>
      <w:r w:rsidR="001060F5" w:rsidRPr="005C5BC6">
        <w:rPr>
          <w:rFonts w:ascii="Times New Roman" w:hAnsi="Times New Roman" w:cs="Times New Roman"/>
          <w:sz w:val="28"/>
          <w:szCs w:val="28"/>
        </w:rPr>
        <w:t>ормирова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1060F5" w:rsidRPr="005C5BC6">
        <w:rPr>
          <w:rFonts w:ascii="Times New Roman" w:hAnsi="Times New Roman" w:cs="Times New Roman"/>
          <w:sz w:val="28"/>
          <w:szCs w:val="28"/>
        </w:rPr>
        <w:t xml:space="preserve"> начальны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060F5" w:rsidRPr="005C5BC6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1060F5" w:rsidRPr="005C5BC6">
        <w:rPr>
          <w:rFonts w:ascii="Times New Roman" w:hAnsi="Times New Roman" w:cs="Times New Roman"/>
          <w:sz w:val="28"/>
          <w:szCs w:val="28"/>
        </w:rPr>
        <w:t xml:space="preserve"> </w:t>
      </w:r>
      <w:r w:rsidR="00AA3AF2" w:rsidRPr="005C5BC6">
        <w:rPr>
          <w:rFonts w:ascii="Times New Roman" w:hAnsi="Times New Roman" w:cs="Times New Roman"/>
          <w:sz w:val="28"/>
          <w:szCs w:val="28"/>
        </w:rPr>
        <w:t>работы с информации (публичное представление)</w:t>
      </w:r>
      <w:r w:rsidR="00AA3AF2">
        <w:rPr>
          <w:rFonts w:ascii="Times New Roman" w:hAnsi="Times New Roman" w:cs="Times New Roman"/>
          <w:sz w:val="28"/>
          <w:szCs w:val="28"/>
        </w:rPr>
        <w:t xml:space="preserve"> и </w:t>
      </w:r>
      <w:r w:rsidR="001060F5" w:rsidRPr="005C5BC6">
        <w:rPr>
          <w:rFonts w:ascii="Times New Roman" w:hAnsi="Times New Roman" w:cs="Times New Roman"/>
          <w:sz w:val="28"/>
          <w:szCs w:val="28"/>
        </w:rPr>
        <w:t>проектного управления</w:t>
      </w:r>
      <w:r w:rsidR="00AA3AF2" w:rsidRPr="00AA3AF2">
        <w:rPr>
          <w:rFonts w:ascii="Times New Roman" w:hAnsi="Times New Roman" w:cs="Times New Roman"/>
          <w:sz w:val="28"/>
          <w:szCs w:val="28"/>
        </w:rPr>
        <w:t xml:space="preserve"> </w:t>
      </w:r>
      <w:r w:rsidR="00AA3AF2" w:rsidRPr="005C5BC6">
        <w:rPr>
          <w:rFonts w:ascii="Times New Roman" w:hAnsi="Times New Roman" w:cs="Times New Roman"/>
          <w:sz w:val="28"/>
          <w:szCs w:val="28"/>
        </w:rPr>
        <w:t>работы в</w:t>
      </w:r>
      <w:r w:rsidR="00AA3AF2">
        <w:rPr>
          <w:rFonts w:ascii="Times New Roman" w:hAnsi="Times New Roman" w:cs="Times New Roman"/>
          <w:sz w:val="28"/>
          <w:szCs w:val="28"/>
        </w:rPr>
        <w:t> </w:t>
      </w:r>
      <w:r w:rsidR="00AA3AF2" w:rsidRPr="005C5BC6">
        <w:rPr>
          <w:rFonts w:ascii="Times New Roman" w:hAnsi="Times New Roman" w:cs="Times New Roman"/>
          <w:sz w:val="28"/>
          <w:szCs w:val="28"/>
        </w:rPr>
        <w:t>команде</w:t>
      </w:r>
      <w:r w:rsidR="00AA3AF2">
        <w:rPr>
          <w:rFonts w:ascii="Times New Roman" w:hAnsi="Times New Roman" w:cs="Times New Roman"/>
          <w:sz w:val="28"/>
          <w:szCs w:val="28"/>
        </w:rPr>
        <w:t>.</w:t>
      </w:r>
    </w:p>
    <w:p w:rsidR="007F6E1A" w:rsidRPr="00EE1A22" w:rsidRDefault="007F6E1A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3AF2" w:rsidRPr="0071511D" w:rsidRDefault="00AA3AF2" w:rsidP="00AA3AF2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4" w:name="_Toc17055718"/>
      <w:r w:rsidRPr="0071511D">
        <w:rPr>
          <w:rFonts w:ascii="Times New Roman" w:hAnsi="Times New Roman"/>
          <w:b/>
          <w:sz w:val="28"/>
          <w:szCs w:val="28"/>
        </w:rPr>
        <w:t>1.3. Планируемые результаты</w:t>
      </w:r>
      <w:bookmarkEnd w:id="4"/>
    </w:p>
    <w:p w:rsidR="0046692F" w:rsidRDefault="0046692F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По итогам вводного модуля </w:t>
      </w:r>
      <w:r w:rsidR="00AA3AF2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A3AF2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щиеся будут иметь представление об альтернативных источниках в целом, технологии получения электроэнергии.</w:t>
      </w:r>
    </w:p>
    <w:p w:rsidR="00AA3AF2" w:rsidRPr="0071511D" w:rsidRDefault="00AA3AF2" w:rsidP="00AA3AF2">
      <w:pPr>
        <w:pStyle w:val="a4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1511D">
        <w:rPr>
          <w:rFonts w:ascii="Times New Roman" w:hAnsi="Times New Roman"/>
          <w:sz w:val="28"/>
          <w:szCs w:val="28"/>
          <w:u w:val="single"/>
        </w:rPr>
        <w:t>Личностные</w:t>
      </w:r>
      <w:r w:rsidRPr="0071511D">
        <w:rPr>
          <w:rFonts w:ascii="Times New Roman" w:hAnsi="Times New Roman"/>
          <w:sz w:val="28"/>
          <w:szCs w:val="28"/>
        </w:rPr>
        <w:t xml:space="preserve"> </w:t>
      </w:r>
    </w:p>
    <w:p w:rsidR="00AA3AF2" w:rsidRDefault="00AA3AF2" w:rsidP="00AA3AF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AF2">
        <w:rPr>
          <w:rFonts w:ascii="Times New Roman" w:hAnsi="Times New Roman" w:cs="Times New Roman"/>
          <w:sz w:val="28"/>
          <w:szCs w:val="28"/>
        </w:rPr>
        <w:t>научатся анализировать нестандартные ситуации и находить решение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A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AF2" w:rsidRDefault="00AA3AF2" w:rsidP="00AA3AF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AF2">
        <w:rPr>
          <w:rFonts w:ascii="Times New Roman" w:hAnsi="Times New Roman" w:cs="Times New Roman"/>
          <w:sz w:val="28"/>
          <w:szCs w:val="28"/>
        </w:rPr>
        <w:t>приобретут навыки планирования результата своей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A3A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D9B" w:rsidRPr="00AA3AF2" w:rsidRDefault="00AA3AF2" w:rsidP="00AA3AF2">
      <w:pPr>
        <w:pStyle w:val="a4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получат возможность</w:t>
      </w:r>
      <w:r w:rsidRPr="00AA3AF2">
        <w:rPr>
          <w:rFonts w:ascii="Times New Roman" w:hAnsi="Times New Roman" w:cs="Times New Roman"/>
          <w:sz w:val="28"/>
          <w:szCs w:val="28"/>
        </w:rPr>
        <w:t xml:space="preserve"> развит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A3AF2">
        <w:rPr>
          <w:rFonts w:ascii="Times New Roman" w:hAnsi="Times New Roman" w:cs="Times New Roman"/>
          <w:sz w:val="28"/>
          <w:szCs w:val="28"/>
        </w:rPr>
        <w:t xml:space="preserve"> критическое мышление и умени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AA3AF2">
        <w:rPr>
          <w:rFonts w:ascii="Times New Roman" w:hAnsi="Times New Roman" w:cs="Times New Roman"/>
          <w:sz w:val="28"/>
          <w:szCs w:val="28"/>
        </w:rPr>
        <w:t>объективно оценивать результаты свей</w:t>
      </w:r>
      <w:proofErr w:type="gramEnd"/>
      <w:r w:rsidRPr="00AA3AF2">
        <w:rPr>
          <w:rFonts w:ascii="Times New Roman" w:hAnsi="Times New Roman" w:cs="Times New Roman"/>
          <w:sz w:val="28"/>
          <w:szCs w:val="28"/>
        </w:rPr>
        <w:t xml:space="preserve"> работы, аргументировать свою </w:t>
      </w:r>
      <w:r>
        <w:rPr>
          <w:rFonts w:ascii="Times New Roman" w:hAnsi="Times New Roman" w:cs="Times New Roman"/>
          <w:sz w:val="28"/>
          <w:szCs w:val="28"/>
        </w:rPr>
        <w:t xml:space="preserve">точку зрения, работать в команде, </w:t>
      </w:r>
      <w:r w:rsidRPr="00AA3AF2">
        <w:rPr>
          <w:rFonts w:ascii="Times New Roman" w:hAnsi="Times New Roman" w:cs="Times New Roman"/>
          <w:sz w:val="28"/>
          <w:szCs w:val="28"/>
        </w:rPr>
        <w:t>искать и структурировать информацию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3AF2" w:rsidRPr="00AA3AF2" w:rsidRDefault="00AA3AF2" w:rsidP="00660C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 w:rsidRPr="00AA3AF2">
        <w:rPr>
          <w:rFonts w:ascii="Times New Roman" w:hAnsi="Times New Roman"/>
          <w:sz w:val="28"/>
          <w:szCs w:val="28"/>
          <w:u w:val="single"/>
        </w:rPr>
        <w:t>Метапредметные</w:t>
      </w:r>
      <w:proofErr w:type="spellEnd"/>
      <w:r w:rsidRPr="00AA3AF2">
        <w:rPr>
          <w:rFonts w:ascii="Times New Roman" w:hAnsi="Times New Roman"/>
          <w:sz w:val="28"/>
          <w:szCs w:val="28"/>
          <w:u w:val="single"/>
        </w:rPr>
        <w:t xml:space="preserve"> (</w:t>
      </w:r>
      <w:proofErr w:type="spellStart"/>
      <w:r w:rsidRPr="00AA3AF2">
        <w:rPr>
          <w:rFonts w:ascii="Times New Roman" w:hAnsi="Times New Roman"/>
          <w:sz w:val="28"/>
          <w:szCs w:val="28"/>
          <w:u w:val="single"/>
        </w:rPr>
        <w:t>Soft</w:t>
      </w:r>
      <w:proofErr w:type="spellEnd"/>
      <w:r w:rsidRPr="00AA3AF2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AA3AF2">
        <w:rPr>
          <w:rFonts w:ascii="Times New Roman" w:hAnsi="Times New Roman"/>
          <w:sz w:val="28"/>
          <w:szCs w:val="28"/>
          <w:u w:val="single"/>
        </w:rPr>
        <w:t>skills</w:t>
      </w:r>
      <w:proofErr w:type="spellEnd"/>
      <w:r w:rsidRPr="00AA3AF2">
        <w:rPr>
          <w:rFonts w:ascii="Times New Roman" w:hAnsi="Times New Roman"/>
          <w:sz w:val="28"/>
          <w:szCs w:val="28"/>
          <w:u w:val="single"/>
        </w:rPr>
        <w:t>)</w:t>
      </w:r>
    </w:p>
    <w:p w:rsidR="00660C86" w:rsidRDefault="00660C86" w:rsidP="00660C86">
      <w:pPr>
        <w:pStyle w:val="a4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5B5">
        <w:rPr>
          <w:rFonts w:ascii="Times New Roman" w:hAnsi="Times New Roman"/>
          <w:sz w:val="28"/>
          <w:szCs w:val="28"/>
        </w:rPr>
        <w:t xml:space="preserve">разовьют </w:t>
      </w:r>
      <w:r w:rsidR="00181203" w:rsidRPr="00EE1A22">
        <w:rPr>
          <w:rFonts w:ascii="Times New Roman" w:hAnsi="Times New Roman" w:cs="Times New Roman"/>
          <w:sz w:val="28"/>
          <w:szCs w:val="28"/>
        </w:rPr>
        <w:t>устойчив</w:t>
      </w:r>
      <w:r w:rsidR="00181203">
        <w:rPr>
          <w:rFonts w:ascii="Times New Roman" w:hAnsi="Times New Roman" w:cs="Times New Roman"/>
          <w:sz w:val="28"/>
          <w:szCs w:val="28"/>
        </w:rPr>
        <w:t>ую</w:t>
      </w:r>
      <w:r w:rsidR="00181203" w:rsidRPr="00EE1A22">
        <w:rPr>
          <w:rFonts w:ascii="Times New Roman" w:hAnsi="Times New Roman" w:cs="Times New Roman"/>
          <w:sz w:val="28"/>
          <w:szCs w:val="28"/>
        </w:rPr>
        <w:t xml:space="preserve"> потребность к самообразованию</w:t>
      </w:r>
      <w:r w:rsidR="00181203">
        <w:rPr>
          <w:rFonts w:ascii="Times New Roman" w:hAnsi="Times New Roman" w:cs="Times New Roman"/>
          <w:sz w:val="28"/>
          <w:szCs w:val="28"/>
        </w:rPr>
        <w:t>;</w:t>
      </w:r>
    </w:p>
    <w:p w:rsidR="00AA3AF2" w:rsidRPr="00181203" w:rsidRDefault="00660C86" w:rsidP="00660C86">
      <w:pPr>
        <w:pStyle w:val="a4"/>
        <w:numPr>
          <w:ilvl w:val="1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203">
        <w:rPr>
          <w:rFonts w:ascii="Times New Roman" w:hAnsi="Times New Roman"/>
          <w:sz w:val="28"/>
          <w:szCs w:val="28"/>
        </w:rPr>
        <w:t xml:space="preserve">разовьют </w:t>
      </w:r>
      <w:r w:rsidR="00AA3AF2" w:rsidRPr="00181203">
        <w:rPr>
          <w:rFonts w:ascii="Times New Roman" w:hAnsi="Times New Roman" w:cs="Times New Roman"/>
          <w:sz w:val="28"/>
          <w:szCs w:val="28"/>
        </w:rPr>
        <w:t>навык создания полезной модели, а также владение дата скаутингом.</w:t>
      </w:r>
    </w:p>
    <w:p w:rsidR="00181203" w:rsidRPr="00181203" w:rsidRDefault="00181203" w:rsidP="001812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181203">
        <w:rPr>
          <w:rFonts w:ascii="Times New Roman" w:hAnsi="Times New Roman"/>
          <w:sz w:val="28"/>
          <w:szCs w:val="28"/>
          <w:u w:val="single"/>
        </w:rPr>
        <w:t>Предметные (</w:t>
      </w:r>
      <w:proofErr w:type="spellStart"/>
      <w:r w:rsidRPr="00181203">
        <w:rPr>
          <w:rFonts w:ascii="Times New Roman" w:hAnsi="Times New Roman"/>
          <w:sz w:val="28"/>
          <w:szCs w:val="28"/>
          <w:u w:val="single"/>
        </w:rPr>
        <w:t>Hard</w:t>
      </w:r>
      <w:proofErr w:type="spellEnd"/>
      <w:r w:rsidRPr="00181203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Pr="00181203">
        <w:rPr>
          <w:rFonts w:ascii="Times New Roman" w:hAnsi="Times New Roman"/>
          <w:sz w:val="28"/>
          <w:szCs w:val="28"/>
          <w:u w:val="single"/>
        </w:rPr>
        <w:t>Skills</w:t>
      </w:r>
      <w:proofErr w:type="spellEnd"/>
      <w:r w:rsidRPr="00181203">
        <w:rPr>
          <w:rFonts w:ascii="Times New Roman" w:hAnsi="Times New Roman"/>
          <w:sz w:val="28"/>
          <w:szCs w:val="28"/>
          <w:u w:val="single"/>
        </w:rPr>
        <w:t>)</w:t>
      </w:r>
    </w:p>
    <w:p w:rsidR="00181203" w:rsidRPr="00FF239A" w:rsidRDefault="00181203" w:rsidP="00181203">
      <w:pPr>
        <w:pStyle w:val="a4"/>
        <w:numPr>
          <w:ilvl w:val="1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239A">
        <w:rPr>
          <w:rFonts w:ascii="Times New Roman" w:hAnsi="Times New Roman"/>
          <w:sz w:val="28"/>
          <w:szCs w:val="28"/>
        </w:rPr>
        <w:t xml:space="preserve">будут знать / понимать </w:t>
      </w:r>
    </w:p>
    <w:p w:rsidR="00245235" w:rsidRPr="00EE1A22" w:rsidRDefault="00435047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</w:t>
      </w:r>
      <w:r w:rsidR="00245235" w:rsidRPr="00EE1A22">
        <w:rPr>
          <w:rFonts w:ascii="Times New Roman" w:hAnsi="Times New Roman" w:cs="Times New Roman"/>
          <w:sz w:val="28"/>
          <w:szCs w:val="28"/>
        </w:rPr>
        <w:t>ринципы получения электроэнергии из энергии ветра, солнца, химической связи, механического движения</w:t>
      </w:r>
      <w:r w:rsidR="00181203">
        <w:rPr>
          <w:rFonts w:ascii="Times New Roman" w:hAnsi="Times New Roman" w:cs="Times New Roman"/>
          <w:sz w:val="28"/>
          <w:szCs w:val="28"/>
        </w:rPr>
        <w:t>;</w:t>
      </w:r>
    </w:p>
    <w:p w:rsidR="00245235" w:rsidRDefault="00435047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</w:t>
      </w:r>
      <w:r w:rsidR="00245235" w:rsidRPr="00EE1A22">
        <w:rPr>
          <w:rFonts w:ascii="Times New Roman" w:hAnsi="Times New Roman" w:cs="Times New Roman"/>
          <w:sz w:val="28"/>
          <w:szCs w:val="28"/>
        </w:rPr>
        <w:t xml:space="preserve">ринципы работы устройств, применяемых для хранения электроэнергии, а именно аккумуляторные батареи и </w:t>
      </w:r>
      <w:proofErr w:type="spellStart"/>
      <w:r w:rsidR="00245235" w:rsidRPr="00EE1A22">
        <w:rPr>
          <w:rFonts w:ascii="Times New Roman" w:hAnsi="Times New Roman" w:cs="Times New Roman"/>
          <w:sz w:val="28"/>
          <w:szCs w:val="28"/>
        </w:rPr>
        <w:t>суперконденсаторы</w:t>
      </w:r>
      <w:proofErr w:type="spellEnd"/>
      <w:r w:rsidR="00181203">
        <w:rPr>
          <w:rFonts w:ascii="Times New Roman" w:hAnsi="Times New Roman" w:cs="Times New Roman"/>
          <w:sz w:val="28"/>
          <w:szCs w:val="28"/>
        </w:rPr>
        <w:t>;</w:t>
      </w:r>
    </w:p>
    <w:p w:rsidR="00245235" w:rsidRDefault="00435047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</w:t>
      </w:r>
      <w:r w:rsidR="00245235" w:rsidRPr="00EE1A22">
        <w:rPr>
          <w:rFonts w:ascii="Times New Roman" w:hAnsi="Times New Roman" w:cs="Times New Roman"/>
          <w:sz w:val="28"/>
          <w:szCs w:val="28"/>
        </w:rPr>
        <w:t>ринципы работы потребителей электроэнергии: светод</w:t>
      </w:r>
      <w:r w:rsidR="00181203">
        <w:rPr>
          <w:rFonts w:ascii="Times New Roman" w:hAnsi="Times New Roman" w:cs="Times New Roman"/>
          <w:sz w:val="28"/>
          <w:szCs w:val="28"/>
        </w:rPr>
        <w:t>иод, электромотор, электролизер;</w:t>
      </w:r>
    </w:p>
    <w:p w:rsidR="00181203" w:rsidRPr="00181203" w:rsidRDefault="00181203" w:rsidP="00181203">
      <w:pPr>
        <w:pStyle w:val="a4"/>
        <w:numPr>
          <w:ilvl w:val="0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E1A22">
        <w:rPr>
          <w:rFonts w:ascii="Times New Roman" w:hAnsi="Times New Roman" w:cs="Times New Roman"/>
          <w:sz w:val="28"/>
          <w:szCs w:val="28"/>
        </w:rPr>
        <w:t xml:space="preserve">олучат навыки работы с солнечной панелью,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ветрогенератором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>, водородным топливным элементом, солевым топливным элементом, ручным электрогенератором и т.д.</w:t>
      </w:r>
    </w:p>
    <w:p w:rsidR="00181203" w:rsidRDefault="00181203" w:rsidP="00181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485E" w:rsidRDefault="0090485E" w:rsidP="00904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0485E" w:rsidRDefault="0090485E" w:rsidP="0090485E">
      <w:pPr>
        <w:pStyle w:val="a4"/>
        <w:numPr>
          <w:ilvl w:val="1"/>
          <w:numId w:val="2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0" w:firstLine="0"/>
        <w:contextualSpacing w:val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7055719"/>
      <w:r w:rsidRPr="0071511D">
        <w:rPr>
          <w:rFonts w:ascii="Times New Roman" w:hAnsi="Times New Roman"/>
          <w:b/>
          <w:sz w:val="28"/>
          <w:szCs w:val="28"/>
        </w:rPr>
        <w:t>Содержание программы</w:t>
      </w:r>
      <w:bookmarkEnd w:id="5"/>
    </w:p>
    <w:p w:rsidR="0090485E" w:rsidRDefault="0090485E" w:rsidP="0090485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0485E" w:rsidRDefault="0090485E" w:rsidP="00EF1967">
      <w:pPr>
        <w:pStyle w:val="a4"/>
        <w:numPr>
          <w:ilvl w:val="2"/>
          <w:numId w:val="20"/>
        </w:num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6" w:name="_Toc17055720"/>
      <w:r w:rsidRPr="0071511D">
        <w:rPr>
          <w:rFonts w:ascii="Times New Roman" w:hAnsi="Times New Roman"/>
          <w:b/>
          <w:sz w:val="28"/>
          <w:szCs w:val="28"/>
        </w:rPr>
        <w:t>Учебный план</w:t>
      </w:r>
      <w:bookmarkEnd w:id="6"/>
    </w:p>
    <w:p w:rsidR="00EF1967" w:rsidRPr="001B390D" w:rsidRDefault="00EF1967" w:rsidP="00EF1967">
      <w:pPr>
        <w:spacing w:after="0" w:line="240" w:lineRule="auto"/>
        <w:jc w:val="center"/>
        <w:outlineLvl w:val="0"/>
        <w:rPr>
          <w:rFonts w:ascii="Times New Roman" w:hAnsi="Times New Roman"/>
          <w:b/>
          <w:sz w:val="12"/>
          <w:szCs w:val="28"/>
        </w:rPr>
      </w:pPr>
    </w:p>
    <w:tbl>
      <w:tblPr>
        <w:tblW w:w="9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44"/>
        <w:gridCol w:w="3593"/>
        <w:gridCol w:w="921"/>
        <w:gridCol w:w="1099"/>
        <w:gridCol w:w="1276"/>
        <w:gridCol w:w="2215"/>
      </w:tblGrid>
      <w:tr w:rsidR="00EF1967" w:rsidRPr="00EF1967" w:rsidTr="001B390D">
        <w:trPr>
          <w:cantSplit/>
          <w:tblHeader/>
          <w:jc w:val="center"/>
        </w:trPr>
        <w:tc>
          <w:tcPr>
            <w:tcW w:w="644" w:type="dxa"/>
            <w:vMerge w:val="restart"/>
            <w:shd w:val="clear" w:color="auto" w:fill="FFFFFF"/>
            <w:vAlign w:val="center"/>
          </w:tcPr>
          <w:p w:rsidR="001B390D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93" w:type="dxa"/>
            <w:vMerge w:val="restart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96" w:type="dxa"/>
            <w:gridSpan w:val="3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15" w:type="dxa"/>
            <w:vMerge w:val="restart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Форма аттестации/ контроля</w:t>
            </w:r>
          </w:p>
        </w:tc>
      </w:tr>
      <w:tr w:rsidR="00EF1967" w:rsidRPr="00EF1967" w:rsidTr="001B390D">
        <w:trPr>
          <w:cantSplit/>
          <w:tblHeader/>
          <w:jc w:val="center"/>
        </w:trPr>
        <w:tc>
          <w:tcPr>
            <w:tcW w:w="644" w:type="dxa"/>
            <w:vMerge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vMerge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215" w:type="dxa"/>
            <w:vMerge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F1967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1.</w:t>
            </w:r>
          </w:p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«Ветер – как источник энергии»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1.1.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1.2.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90485E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Ветер. Механизмы образования и основные характеристики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trHeight w:val="591"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EF1967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1.3.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pStyle w:val="a4"/>
              <w:tabs>
                <w:tab w:val="left" w:pos="255"/>
              </w:tabs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Критерии эффективности </w:t>
            </w:r>
            <w:proofErr w:type="spellStart"/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ветрогенератора</w:t>
            </w:r>
            <w:proofErr w:type="spellEnd"/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 </w:t>
            </w:r>
            <w:r w:rsidR="0090485E"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EF1967" w:rsidRDefault="0090485E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Модель ветряной электростанции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0B0D60" w:rsidRDefault="00EF1967" w:rsidP="003E10E5">
            <w:pPr>
              <w:pStyle w:val="a4"/>
              <w:tabs>
                <w:tab w:val="left" w:pos="255"/>
              </w:tabs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к защите проекта 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1967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EF1967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EF1967" w:rsidRPr="001B390D" w:rsidRDefault="00EF1967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EF1967" w:rsidRPr="00EF1967" w:rsidRDefault="00EF1967" w:rsidP="000B0D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EF1967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EF1967" w:rsidRPr="00EF1967" w:rsidRDefault="00EF1967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Default="000B0D60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0D60" w:rsidRPr="00EF1967" w:rsidRDefault="000B0D60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>Солнце – как источник энергии</w:t>
            </w: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72149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72149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72149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2.1.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0B0D60" w:rsidRPr="00EF1967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2.2.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0B0D60" w:rsidRPr="00EF1967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Солнце. Основной источник энергии для нашей планеты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D60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0B0D60" w:rsidRPr="00EF1967" w:rsidRDefault="000B0D60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2.3.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0B0D60" w:rsidRPr="00EF1967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0B0D60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B0D60" w:rsidRPr="00EF1967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0B0D60" w:rsidRPr="00EF1967" w:rsidRDefault="000B0D60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1B390D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эффективности солнечной панели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1B390D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Модель солнечной электростанции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Default="001B390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0B0D60" w:rsidRDefault="001B390D" w:rsidP="003E10E5">
            <w:pPr>
              <w:pStyle w:val="a4"/>
              <w:tabs>
                <w:tab w:val="left" w:pos="255"/>
              </w:tabs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6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к защите проекта 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90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1B390D" w:rsidRPr="001B390D" w:rsidRDefault="001B390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1B390D" w:rsidRPr="00EF1967" w:rsidRDefault="001B390D" w:rsidP="001B390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1B390D" w:rsidRPr="00EF1967" w:rsidRDefault="001B390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3E10E5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3.</w:t>
            </w:r>
          </w:p>
          <w:p w:rsidR="003E10E5" w:rsidRPr="00EF1967" w:rsidRDefault="003E10E5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 xml:space="preserve">Поиск оптимальной системы энергопитания </w:t>
            </w:r>
            <w:r w:rsidR="001C3989" w:rsidRPr="001C3989">
              <w:rPr>
                <w:rFonts w:ascii="Times New Roman" w:hAnsi="Times New Roman" w:cs="Times New Roman"/>
                <w:sz w:val="24"/>
                <w:szCs w:val="24"/>
              </w:rPr>
              <w:t>автомобиля</w:t>
            </w: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3E10E5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3E1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5B1CFD" w:rsidP="005B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3E10E5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10E5">
              <w:rPr>
                <w:rFonts w:ascii="Times New Roman" w:hAnsi="Times New Roman" w:cs="Times New Roman"/>
                <w:i/>
                <w:sz w:val="24"/>
                <w:szCs w:val="24"/>
              </w:rPr>
              <w:t>3.1.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3E10E5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B390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3E10E5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5B1CF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Энергия химическ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их</w:t>
            </w: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связ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ей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Модель автомобиля на солевом топливном элементе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0E5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3E10E5" w:rsidRPr="00EF1967" w:rsidRDefault="003E10E5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3.6.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3E10E5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Модель автомобиля на водородном топливном элементе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3E10E5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3E10E5" w:rsidRPr="00EF1967" w:rsidRDefault="003E10E5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5B1CFD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Модель заправочной станции для модели автомобиля на водородном элементе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3.8.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5B1CFD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3.9.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5B1CFD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Кейс 4.</w:t>
            </w:r>
          </w:p>
          <w:p w:rsidR="005B1CFD" w:rsidRPr="00EF1967" w:rsidRDefault="005B1CFD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 xml:space="preserve">Поиск оптимальной системы зарядки машины, работающей на </w:t>
            </w:r>
            <w:proofErr w:type="spellStart"/>
            <w:r w:rsidRPr="000B0D60">
              <w:rPr>
                <w:rFonts w:ascii="Times New Roman" w:hAnsi="Times New Roman" w:cs="Times New Roman"/>
                <w:sz w:val="24"/>
                <w:szCs w:val="24"/>
              </w:rPr>
              <w:t>суперконденсаторах</w:t>
            </w:r>
            <w:proofErr w:type="spellEnd"/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5B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Вводное занятие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Способы хранения электроэнергии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4.3.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оборудованием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4.4.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CFD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5B1CFD" w:rsidRPr="00EF1967" w:rsidRDefault="005B1CFD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5B1CFD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Исследование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921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5B1CFD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5B1CFD" w:rsidRPr="00EF1967" w:rsidRDefault="005B1CFD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4.6.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Модель автомобиля на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суперконденсаторе</w:t>
            </w:r>
            <w:proofErr w:type="spell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заряженном</w:t>
            </w:r>
            <w:proofErr w:type="gram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топливного элемента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4.7.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745EA1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Модель автомобиля на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суперконденсаторе</w:t>
            </w:r>
            <w:proofErr w:type="spell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заряженном</w:t>
            </w:r>
            <w:proofErr w:type="gram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динамо</w:t>
            </w:r>
            <w:r w:rsidR="00745EA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машины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4.8.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Модель автомобиля на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суперконденсаторе</w:t>
            </w:r>
            <w:proofErr w:type="spell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gram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заряженном</w:t>
            </w:r>
            <w:proofErr w:type="gramEnd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 солевого топливного элемента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i/>
                <w:sz w:val="24"/>
                <w:szCs w:val="24"/>
              </w:rPr>
              <w:t>4.9.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EF1967" w:rsidRDefault="007C2D06" w:rsidP="003E10E5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Зарядка и разрядка </w:t>
            </w:r>
            <w:proofErr w:type="spellStart"/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921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4.10.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5B1CFD" w:rsidRDefault="007C2D06" w:rsidP="001C3989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к защите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2D06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7C2D06" w:rsidRPr="00EF1967" w:rsidRDefault="007C2D06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4.11.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7C2D06" w:rsidRPr="005B1CFD" w:rsidRDefault="007C2D06" w:rsidP="001C3989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B1CFD">
              <w:rPr>
                <w:rFonts w:ascii="Times New Roman" w:hAnsi="Times New Roman" w:cs="Times New Roman"/>
                <w:i/>
                <w:sz w:val="24"/>
                <w:szCs w:val="24"/>
              </w:rPr>
              <w:t>Защита проекта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7C2D06" w:rsidRPr="00EF1967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7C2D06" w:rsidRDefault="007C2D06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7C2D06" w:rsidRPr="00EF1967" w:rsidRDefault="007C2D06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091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485091" w:rsidRPr="007C2D06" w:rsidRDefault="00485091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C2D0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3" w:type="dxa"/>
            <w:shd w:val="clear" w:color="auto" w:fill="FFFFFF"/>
            <w:vAlign w:val="center"/>
          </w:tcPr>
          <w:p w:rsidR="00485091" w:rsidRPr="005B1CFD" w:rsidRDefault="00485091" w:rsidP="001C3989">
            <w:pPr>
              <w:spacing w:after="0" w:line="240" w:lineRule="auto"/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0D60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занятие. Подведение итогов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85091" w:rsidRPr="007C2D06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5091" w:rsidRPr="007C2D06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485091" w:rsidRPr="007C2D06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485091" w:rsidRPr="00EF1967" w:rsidRDefault="00485091" w:rsidP="001C3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  <w:tr w:rsidR="00485091" w:rsidRPr="00EF1967" w:rsidTr="001B390D">
        <w:trPr>
          <w:cantSplit/>
          <w:jc w:val="center"/>
        </w:trPr>
        <w:tc>
          <w:tcPr>
            <w:tcW w:w="644" w:type="dxa"/>
            <w:shd w:val="clear" w:color="auto" w:fill="FFFFFF"/>
            <w:vAlign w:val="center"/>
          </w:tcPr>
          <w:p w:rsidR="00485091" w:rsidRPr="00EF1967" w:rsidRDefault="00485091" w:rsidP="001B390D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shd w:val="clear" w:color="auto" w:fill="FFFFFF"/>
          </w:tcPr>
          <w:p w:rsidR="00485091" w:rsidRPr="00EF1967" w:rsidRDefault="00485091" w:rsidP="003E10E5">
            <w:pPr>
              <w:pStyle w:val="a4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Итого часов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196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15" w:type="dxa"/>
            <w:shd w:val="clear" w:color="auto" w:fill="FFFFFF"/>
            <w:vAlign w:val="center"/>
          </w:tcPr>
          <w:p w:rsidR="00485091" w:rsidRPr="00EF1967" w:rsidRDefault="00485091" w:rsidP="00EF1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967" w:rsidRDefault="00EF1967" w:rsidP="00EF19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BCE" w:rsidRDefault="00462BCE" w:rsidP="00EF1967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462BCE" w:rsidRPr="005634BF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outlineLvl w:val="0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bookmarkStart w:id="7" w:name="_Toc17055721"/>
      <w:r w:rsidRPr="005634BF"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  <w:t>1.4.2. Содержание учебного тематического плана</w:t>
      </w:r>
      <w:bookmarkEnd w:id="7"/>
    </w:p>
    <w:p w:rsid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</w:pPr>
    </w:p>
    <w:p w:rsidR="00462BCE" w:rsidRP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</w:pPr>
      <w:r w:rsidRPr="00462BCE">
        <w:rPr>
          <w:rFonts w:ascii="Times New Roman" w:eastAsia="Calibri" w:hAnsi="Times New Roman"/>
          <w:color w:val="000000"/>
          <w:sz w:val="28"/>
          <w:szCs w:val="26"/>
          <w:u w:color="000000"/>
          <w:bdr w:val="nil"/>
        </w:rPr>
        <w:t>Вводное занятие.</w:t>
      </w:r>
    </w:p>
    <w:p w:rsid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Кейс 1. </w:t>
      </w:r>
      <w:r w:rsidRPr="00340896">
        <w:rPr>
          <w:rFonts w:ascii="Times New Roman" w:hAnsi="Times New Roman" w:cs="Times New Roman"/>
          <w:bCs/>
          <w:color w:val="000000"/>
          <w:sz w:val="28"/>
          <w:szCs w:val="28"/>
        </w:rPr>
        <w:t>«Ветер как источник энергии».</w:t>
      </w:r>
    </w:p>
    <w:p w:rsidR="00462BCE" w:rsidRDefault="00462BCE" w:rsidP="00462BC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9"/>
        <w:jc w:val="both"/>
        <w:rPr>
          <w:rFonts w:ascii="Times New Roman" w:eastAsia="Calibri" w:hAnsi="Times New Roman"/>
          <w:b/>
          <w:color w:val="000000"/>
          <w:sz w:val="28"/>
          <w:szCs w:val="26"/>
          <w:u w:color="000000"/>
          <w:bdr w:val="nil"/>
        </w:rPr>
      </w:pPr>
      <w:proofErr w:type="gram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Данный кейс посвящен знакомству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щихся с одним из устройств для получения электроэнергии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ветрогенератором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Обу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щиеся будут проводить поиск наиболее эффективной конструкции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ветрогенератора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, варьируя различные параметры, например, форму лопастей и угол, под которым они расположены.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BCE">
        <w:rPr>
          <w:rFonts w:ascii="Times New Roman" w:hAnsi="Times New Roman" w:cs="Times New Roman"/>
          <w:i/>
          <w:sz w:val="28"/>
          <w:szCs w:val="28"/>
        </w:rPr>
        <w:lastRenderedPageBreak/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2BCE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462B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sz w:val="28"/>
          <w:szCs w:val="28"/>
        </w:rPr>
        <w:t>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накомство с областью, внутри которой находится затрагиваемая в кейсе проблема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ветер как источник энергии.</w:t>
      </w:r>
    </w:p>
    <w:p w:rsidR="00462BCE" w:rsidRPr="00462BCE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Ветер. Механизмы образования и основные характеристики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BCE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62BCE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Презентация с последующей дискуссией на 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E1A22">
        <w:rPr>
          <w:rFonts w:ascii="Times New Roman" w:hAnsi="Times New Roman" w:cs="Times New Roman"/>
          <w:sz w:val="28"/>
          <w:szCs w:val="28"/>
        </w:rPr>
        <w:t xml:space="preserve"> Кейса 1: </w:t>
      </w:r>
      <w:r w:rsidR="000F5C44"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Ветер как источник энергии</w:t>
      </w:r>
      <w:r w:rsidR="000F5C44"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исьменн</w:t>
      </w:r>
      <w:r>
        <w:rPr>
          <w:rFonts w:ascii="Times New Roman" w:hAnsi="Times New Roman" w:cs="Times New Roman"/>
          <w:color w:val="000000"/>
          <w:sz w:val="28"/>
          <w:szCs w:val="28"/>
        </w:rPr>
        <w:t>ые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ты на сформулированный воп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ос, дискуссия,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предложенных в «руководстве для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ся» вопросов.</w:t>
      </w:r>
      <w:proofErr w:type="gramEnd"/>
    </w:p>
    <w:p w:rsidR="000F5C44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Критерии эффективности </w:t>
      </w:r>
      <w:proofErr w:type="spellStart"/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ветрогенератора</w:t>
      </w:r>
      <w:proofErr w:type="spellEnd"/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62BCE" w:rsidRPr="00EE1A22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BCE">
        <w:rPr>
          <w:rFonts w:ascii="Times New Roman" w:hAnsi="Times New Roman" w:cs="Times New Roman"/>
          <w:i/>
          <w:sz w:val="28"/>
          <w:szCs w:val="28"/>
        </w:rPr>
        <w:t>Теория (</w:t>
      </w:r>
      <w:r>
        <w:rPr>
          <w:rFonts w:ascii="Times New Roman" w:hAnsi="Times New Roman" w:cs="Times New Roman"/>
          <w:i/>
          <w:sz w:val="28"/>
          <w:szCs w:val="28"/>
        </w:rPr>
        <w:t>2 </w:t>
      </w:r>
      <w:r w:rsidRPr="00462BCE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462BCE" w:rsidRPr="00EE1A22">
        <w:rPr>
          <w:rFonts w:ascii="Times New Roman" w:hAnsi="Times New Roman" w:cs="Times New Roman"/>
          <w:sz w:val="28"/>
          <w:szCs w:val="28"/>
        </w:rPr>
        <w:t>Ф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умений по разработке критериев эффективности ветряной электростанции.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Разработка 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критериев эффективности ветряной электростанции,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дискуссия, обсуждение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мнений внутри команды,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выработка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едины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критери</w:t>
      </w:r>
      <w:r w:rsidR="00462BCE">
        <w:rPr>
          <w:rFonts w:ascii="Times New Roman" w:hAnsi="Times New Roman" w:cs="Times New Roman"/>
          <w:color w:val="000000"/>
          <w:sz w:val="28"/>
          <w:szCs w:val="28"/>
        </w:rPr>
        <w:t>ев</w:t>
      </w:r>
      <w:r w:rsidR="00462BCE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на каждую из команд.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</w:t>
      </w:r>
      <w:r w:rsidR="000F5C44" w:rsidRPr="000F5C44">
        <w:rPr>
          <w:rFonts w:ascii="Times New Roman" w:hAnsi="Times New Roman" w:cs="Times New Roman"/>
          <w:i/>
          <w:sz w:val="28"/>
          <w:szCs w:val="28"/>
        </w:rPr>
        <w:t> </w:t>
      </w:r>
      <w:r w:rsidRPr="000F5C44">
        <w:rPr>
          <w:rFonts w:ascii="Times New Roman" w:hAnsi="Times New Roman" w:cs="Times New Roman"/>
          <w:i/>
          <w:sz w:val="28"/>
          <w:szCs w:val="28"/>
        </w:rPr>
        <w:t>ч.)</w:t>
      </w:r>
      <w:r w:rsidR="000F5C44" w:rsidRPr="000F5C44"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резентация,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знакомств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 имеющимся оборудованием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теоретические основы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>оборудования,</w:t>
      </w:r>
      <w:r w:rsidR="0082577B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необходимого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проекта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кейс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. </w:t>
      </w:r>
      <w:r w:rsidR="000F5C44">
        <w:rPr>
          <w:rFonts w:ascii="Times New Roman" w:hAnsi="Times New Roman" w:cs="Times New Roman"/>
          <w:bCs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ланир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варианты его использования в своей работе.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Модель ветряной электростанции.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4 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0F5C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0F5C44"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бор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деталей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ветряной электростанции.</w:t>
      </w:r>
      <w:r w:rsidR="000F5C44" w:rsidRPr="000F5C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Моделирование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конструкци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ветряной электростанции в поисках наиболее эффективного варианта ее устройства.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 xml:space="preserve"> Командная разработка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 тестовых испытаний модели ветряной электростанции,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по разработанным процедурам.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 w:rsidR="000F5C44"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0F5C44"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 w:rsidR="000F5C4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F5C44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462BCE" w:rsidRPr="000F5C44" w:rsidRDefault="000F5C44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462BCE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462BCE" w:rsidRPr="00EE1A22" w:rsidRDefault="00462BCE" w:rsidP="00462BC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 w:rsid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40896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462BCE" w:rsidRPr="00EE1A22" w:rsidRDefault="00462BCE" w:rsidP="00EE1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608D6" w:rsidRPr="00EE1A22" w:rsidRDefault="00E608D6" w:rsidP="00EE1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Кейс 2. </w:t>
      </w:r>
      <w:r w:rsidRPr="00340896">
        <w:rPr>
          <w:rFonts w:ascii="Times New Roman" w:hAnsi="Times New Roman" w:cs="Times New Roman"/>
          <w:bCs/>
          <w:color w:val="000000"/>
          <w:sz w:val="28"/>
          <w:szCs w:val="28"/>
        </w:rPr>
        <w:t>«Солнце как источник энергии».</w:t>
      </w:r>
    </w:p>
    <w:p w:rsidR="00E608D6" w:rsidRPr="00EE1A22" w:rsidRDefault="00E608D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Данный кейс посвящен знакомству с Солнцем в качестве одно из источников энергии на Земле. </w:t>
      </w:r>
      <w:r w:rsidR="00340896">
        <w:rPr>
          <w:rFonts w:ascii="Times New Roman" w:hAnsi="Times New Roman" w:cs="Times New Roman"/>
          <w:color w:val="000000"/>
          <w:sz w:val="28"/>
          <w:szCs w:val="28"/>
        </w:rPr>
        <w:t>Обу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ча</w:t>
      </w:r>
      <w:r w:rsidR="00340896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щиеся узнают об основных характеристиках процессов, происходящих на Солнце, а также о различных вариантах использования той доли солнечной энергии, которая попадает на поверхность Земли.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Знакомство с предлагаемыми преподавателем статьями и видеоматериалами по теме Кейса 2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Pr="00EE1A22">
        <w:rPr>
          <w:rFonts w:ascii="Times New Roman" w:hAnsi="Times New Roman" w:cs="Times New Roman"/>
          <w:sz w:val="28"/>
          <w:szCs w:val="28"/>
        </w:rPr>
        <w:t>Солнце как источник энергии»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Поиск и анализ информации по теме.</w:t>
      </w:r>
    </w:p>
    <w:p w:rsidR="00340896" w:rsidRPr="00340896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Солнце. Основной источник энергии для нашей планеты.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lastRenderedPageBreak/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Ф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ормирование умений по обсуждению проблемы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солнечный свет как эффективный источник электрической энергии.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Письменный опрос, дискуссия,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предложенных в «руководстве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» вопросов.</w:t>
      </w:r>
    </w:p>
    <w:p w:rsidR="00340896" w:rsidRPr="00340896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Презентация,</w:t>
      </w:r>
      <w:r w:rsidR="0082577B">
        <w:rPr>
          <w:rFonts w:ascii="Times New Roman" w:hAnsi="Times New Roman" w:cs="Times New Roman"/>
          <w:sz w:val="28"/>
          <w:szCs w:val="28"/>
        </w:rPr>
        <w:t xml:space="preserve"> просмотр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r w:rsidR="0082577B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имеющимся оборудованием и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критери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>оборудования,</w:t>
      </w:r>
      <w:r w:rsidR="0082577B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необходимого для реализации </w:t>
      </w:r>
      <w:r w:rsidR="0082577B">
        <w:rPr>
          <w:rFonts w:ascii="Times New Roman" w:hAnsi="Times New Roman" w:cs="Times New Roman"/>
          <w:color w:val="000000"/>
          <w:sz w:val="28"/>
          <w:szCs w:val="28"/>
        </w:rPr>
        <w:t xml:space="preserve">проекта </w:t>
      </w:r>
      <w:r w:rsidRPr="00EE1A22">
        <w:rPr>
          <w:rFonts w:ascii="Times New Roman" w:hAnsi="Times New Roman" w:cs="Times New Roman"/>
          <w:sz w:val="28"/>
          <w:szCs w:val="28"/>
        </w:rPr>
        <w:t xml:space="preserve">Кейса 2: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Солнце как источник энергии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74BA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командный анализ полученной информации,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отбор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обоснование выбора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40896" w:rsidRPr="001974BA" w:rsidRDefault="001974BA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34089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Критерии эффективности солнечной панели.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(2</w:t>
      </w:r>
      <w:r w:rsid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="001974BA"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974BA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ланирование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проведения исследований, о</w:t>
      </w:r>
      <w:r w:rsidR="001974B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которых идет речь в описании кейса.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обраб</w:t>
      </w:r>
      <w:r>
        <w:rPr>
          <w:rFonts w:ascii="Times New Roman" w:hAnsi="Times New Roman" w:cs="Times New Roman"/>
          <w:color w:val="000000"/>
          <w:sz w:val="28"/>
          <w:szCs w:val="28"/>
        </w:rPr>
        <w:t>отка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Отработка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солнечной панелью; 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мультиметром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; 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проведению физического эксперимента и обработке полученных данных.</w:t>
      </w:r>
    </w:p>
    <w:p w:rsidR="00340896" w:rsidRPr="001974BA" w:rsidRDefault="001974BA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34089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974BA">
        <w:rPr>
          <w:rFonts w:ascii="Times New Roman" w:hAnsi="Times New Roman" w:cs="Times New Roman"/>
          <w:bCs/>
          <w:color w:val="000000"/>
          <w:sz w:val="28"/>
          <w:szCs w:val="28"/>
        </w:rPr>
        <w:t>Модель</w:t>
      </w:r>
      <w:r w:rsidR="00F11E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солнечной электростанции.</w:t>
      </w:r>
    </w:p>
    <w:p w:rsidR="00340896" w:rsidRPr="00EE1A22" w:rsidRDefault="00340896" w:rsidP="00340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11E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(4</w:t>
      </w:r>
      <w:r w:rsidR="00F11E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F11E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ч.):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ланирование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проведения своих исследований солнечной панели.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исследования и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проведению физического эксперимента и обработке полученных данных; навык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анализу информации.</w:t>
      </w:r>
    </w:p>
    <w:p w:rsidR="001C3989" w:rsidRPr="000F5C44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 ч.).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1C3989" w:rsidRPr="000F5C44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340896" w:rsidRPr="00EE1A22" w:rsidRDefault="00340896" w:rsidP="00EE1A2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Кейс 3. </w:t>
      </w:r>
      <w:r w:rsidRPr="001C398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«Поиск оптимальной системы энергопитания </w:t>
      </w:r>
      <w:r w:rsidR="001C3989" w:rsidRPr="00EE1A22">
        <w:rPr>
          <w:rFonts w:ascii="Times New Roman" w:hAnsi="Times New Roman" w:cs="Times New Roman"/>
          <w:sz w:val="28"/>
          <w:szCs w:val="28"/>
        </w:rPr>
        <w:t>автомобиля</w:t>
      </w:r>
      <w:r w:rsidRPr="001C3989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В данном кейсе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щиеся продолжат знакомство с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альтернативными источниками энергии, а именно с двумя топливными элементами, работающими на растворе поваренной соли или на водороде. Помимо использования топливных элементов учащиеся научатся методом электролиза получать водород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топливо для таких систем.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 xml:space="preserve">я и </w:t>
      </w:r>
      <w:r w:rsidR="0082577B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</w:t>
      </w:r>
      <w:r w:rsidR="0082577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с последующей дискуссией на тему Кейса 3: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Поиск оптимальной системы энергопитания модели автомобиля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3989" w:rsidRPr="001C3989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Энергия химических связей.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lastRenderedPageBreak/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E1A22">
        <w:rPr>
          <w:rFonts w:ascii="Times New Roman" w:hAnsi="Times New Roman" w:cs="Times New Roman"/>
          <w:sz w:val="28"/>
          <w:szCs w:val="28"/>
        </w:rPr>
        <w:t xml:space="preserve"> и </w:t>
      </w:r>
      <w:r w:rsidR="0082577B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видеоурок</w:t>
      </w:r>
      <w:r w:rsidR="0082577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с последующей дискуссией на тему</w:t>
      </w:r>
      <w:r>
        <w:rPr>
          <w:rFonts w:ascii="Times New Roman" w:hAnsi="Times New Roman" w:cs="Times New Roman"/>
          <w:sz w:val="28"/>
          <w:szCs w:val="28"/>
        </w:rPr>
        <w:t xml:space="preserve"> Кейса 3</w:t>
      </w:r>
      <w:r w:rsidRPr="00EE1A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E1A22">
        <w:rPr>
          <w:rFonts w:ascii="Times New Roman" w:hAnsi="Times New Roman" w:cs="Times New Roman"/>
          <w:sz w:val="28"/>
          <w:szCs w:val="28"/>
        </w:rPr>
        <w:t>Поиск оптимальной системы энергопитания модели автомобиля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Письменный опрос 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обсуждение предложенных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«руководстве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ся» вопросов.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Выдвижение гипотез.</w:t>
      </w:r>
    </w:p>
    <w:p w:rsidR="001C3989" w:rsidRPr="00340896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имеющимся оборудованием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критерии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 xml:space="preserve">оборудования,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необходимого для реализации проекта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0C2ABF">
        <w:rPr>
          <w:rFonts w:ascii="Times New Roman" w:hAnsi="Times New Roman" w:cs="Times New Roman"/>
          <w:sz w:val="28"/>
          <w:szCs w:val="28"/>
        </w:rPr>
        <w:t>Кейса 3</w:t>
      </w:r>
      <w:r w:rsidR="000C2ABF" w:rsidRPr="00EE1A22">
        <w:rPr>
          <w:rFonts w:ascii="Times New Roman" w:hAnsi="Times New Roman" w:cs="Times New Roman"/>
          <w:sz w:val="28"/>
          <w:szCs w:val="28"/>
        </w:rPr>
        <w:t xml:space="preserve">: </w:t>
      </w:r>
      <w:r w:rsidR="000C2ABF">
        <w:rPr>
          <w:rFonts w:ascii="Times New Roman" w:hAnsi="Times New Roman" w:cs="Times New Roman"/>
          <w:sz w:val="28"/>
          <w:szCs w:val="28"/>
        </w:rPr>
        <w:t>«</w:t>
      </w:r>
      <w:r w:rsidR="000C2ABF" w:rsidRPr="00EE1A22">
        <w:rPr>
          <w:rFonts w:ascii="Times New Roman" w:hAnsi="Times New Roman" w:cs="Times New Roman"/>
          <w:sz w:val="28"/>
          <w:szCs w:val="28"/>
        </w:rPr>
        <w:t>Поиск оптимальной системы энергопитания модели автомобиля</w:t>
      </w:r>
      <w:r w:rsidR="000C2ABF">
        <w:rPr>
          <w:rFonts w:ascii="Times New Roman" w:hAnsi="Times New Roman" w:cs="Times New Roman"/>
          <w:sz w:val="28"/>
          <w:szCs w:val="28"/>
        </w:rPr>
        <w:t>»</w:t>
      </w:r>
      <w:r w:rsidR="000C2ABF" w:rsidRPr="00EE1A22">
        <w:rPr>
          <w:rFonts w:ascii="Times New Roman" w:hAnsi="Times New Roman" w:cs="Times New Roman"/>
          <w:sz w:val="28"/>
          <w:szCs w:val="28"/>
        </w:rPr>
        <w:t>.</w:t>
      </w:r>
    </w:p>
    <w:p w:rsidR="000C2ABF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>которое предлагается для решения проблемы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C2ABF" w:rsidRPr="000C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 критериев, 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отбор 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оборудования, которое реально планиру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ся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использовать в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0C2ABF" w:rsidRPr="00EE1A22">
        <w:rPr>
          <w:rFonts w:ascii="Times New Roman" w:hAnsi="Times New Roman" w:cs="Times New Roman"/>
          <w:color w:val="000000"/>
          <w:sz w:val="28"/>
          <w:szCs w:val="28"/>
        </w:rPr>
        <w:t>своей работе.</w:t>
      </w:r>
      <w:r w:rsidR="000C2ABF">
        <w:rPr>
          <w:rFonts w:ascii="Times New Roman" w:hAnsi="Times New Roman" w:cs="Times New Roman"/>
          <w:color w:val="000000"/>
          <w:sz w:val="28"/>
          <w:szCs w:val="28"/>
        </w:rPr>
        <w:t xml:space="preserve"> Анализ информации.</w:t>
      </w:r>
    </w:p>
    <w:p w:rsidR="001C3989" w:rsidRPr="000C2ABF" w:rsidRDefault="000C2ABF" w:rsidP="001C398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1C3989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Критерии испытания модели автомобиля.</w:t>
      </w:r>
    </w:p>
    <w:p w:rsidR="001C3989" w:rsidRPr="00EE1A22" w:rsidRDefault="001C3989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BF">
        <w:rPr>
          <w:rFonts w:ascii="Times New Roman" w:hAnsi="Times New Roman" w:cs="Times New Roman"/>
          <w:i/>
          <w:sz w:val="28"/>
          <w:szCs w:val="28"/>
        </w:rPr>
        <w:t>Теория (2</w:t>
      </w:r>
      <w:r w:rsidR="000C2ABF" w:rsidRPr="000C2ABF">
        <w:rPr>
          <w:rFonts w:ascii="Times New Roman" w:hAnsi="Times New Roman" w:cs="Times New Roman"/>
          <w:i/>
          <w:sz w:val="28"/>
          <w:szCs w:val="28"/>
        </w:rPr>
        <w:t> </w:t>
      </w:r>
      <w:r w:rsidRPr="000C2ABF">
        <w:rPr>
          <w:rFonts w:ascii="Times New Roman" w:hAnsi="Times New Roman" w:cs="Times New Roman"/>
          <w:i/>
          <w:sz w:val="28"/>
          <w:szCs w:val="28"/>
        </w:rPr>
        <w:t>ч.)</w:t>
      </w:r>
      <w:r w:rsidR="000C2ABF">
        <w:rPr>
          <w:rFonts w:ascii="Times New Roman" w:hAnsi="Times New Roman" w:cs="Times New Roman"/>
          <w:i/>
          <w:sz w:val="28"/>
          <w:szCs w:val="28"/>
        </w:rPr>
        <w:t>.</w:t>
      </w:r>
      <w:r w:rsidRPr="000C2A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E1A22">
        <w:rPr>
          <w:rFonts w:ascii="Times New Roman" w:hAnsi="Times New Roman" w:cs="Times New Roman"/>
          <w:sz w:val="28"/>
          <w:szCs w:val="28"/>
        </w:rPr>
        <w:t>Презентация с последующей дискуссией  на тему «</w:t>
      </w:r>
      <w:r w:rsidRPr="00EE1A22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процедуры испытаний модели автомобиля».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азб</w:t>
      </w:r>
      <w:r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критери</w:t>
      </w:r>
      <w:r>
        <w:rPr>
          <w:rFonts w:ascii="Times New Roman" w:hAnsi="Times New Roman" w:cs="Times New Roman"/>
          <w:color w:val="000000"/>
          <w:sz w:val="28"/>
          <w:szCs w:val="28"/>
        </w:rPr>
        <w:t>ев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модели автомобиля,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мнений в команде, выработка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едины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 на каждую из команд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989" w:rsidRPr="00E75FB6" w:rsidRDefault="00E75FB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1C3989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Модель автомобиля на солевом топливном элементе.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3 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Сборка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деталей действующую модель автомобиля с энергоустановкой, работающей на солевом топливном элементе.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Отработка н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авык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солевым топливным элементом.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работающей на солевом топливном элементе по разработанным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командой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процедурам.</w:t>
      </w:r>
    </w:p>
    <w:p w:rsidR="001C3989" w:rsidRPr="009A6245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Модель автомобиля на водородном топливном элементе.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3 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Сборка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</w:t>
      </w:r>
      <w:proofErr w:type="gram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распоряжении</w:t>
      </w:r>
      <w:proofErr w:type="gram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 с энергоустановкой, работающей на водородном топливном элементе (источник водорода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989" w:rsidRPr="006438DB">
        <w:rPr>
          <w:rFonts w:ascii="Times New Roman" w:hAnsi="Times New Roman" w:cs="Times New Roman"/>
          <w:bCs/>
          <w:color w:val="000000"/>
          <w:sz w:val="28"/>
          <w:szCs w:val="28"/>
        </w:rPr>
        <w:t>Отработка</w:t>
      </w:r>
      <w:r w:rsidR="001C39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мультиметром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работающей на водородном топливном элементе по разработанным ими процедурам (источник водорода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C3989" w:rsidRPr="009A6245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одель заправочной станции для модели автомобиля на водородном элементе.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6 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борка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заправочной станции для модели автомобиля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энергоустановкой, содержащей топливный элемент, работающий на водороде.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989" w:rsidRPr="006438DB">
        <w:rPr>
          <w:rFonts w:ascii="Times New Roman" w:hAnsi="Times New Roman" w:cs="Times New Roman"/>
          <w:bCs/>
          <w:color w:val="000000"/>
          <w:sz w:val="28"/>
          <w:szCs w:val="28"/>
        </w:rPr>
        <w:t>Отработка</w:t>
      </w:r>
      <w:r w:rsidR="001C398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навык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мультиметром</w:t>
      </w:r>
      <w:proofErr w:type="spellEnd"/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C3989" w:rsidRPr="00EE1A22" w:rsidRDefault="009A6245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1C3989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заправочной станции для модели автомобиля с энергоустановкой, содержащей топливный элемент, работающий на водороде.</w:t>
      </w:r>
      <w:r w:rsidR="001C3989">
        <w:rPr>
          <w:rFonts w:ascii="Times New Roman" w:hAnsi="Times New Roman" w:cs="Times New Roman"/>
          <w:color w:val="000000"/>
          <w:sz w:val="28"/>
          <w:szCs w:val="28"/>
        </w:rPr>
        <w:t xml:space="preserve"> Обработка полученных данных.</w:t>
      </w:r>
    </w:p>
    <w:p w:rsidR="008F25C2" w:rsidRDefault="008F25C2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A6245" w:rsidRPr="000F5C44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9A6245" w:rsidRPr="00EE1A22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 ч.).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9A6245" w:rsidRPr="000F5C44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7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9A6245" w:rsidRPr="00EE1A22" w:rsidRDefault="009A6245" w:rsidP="009A62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Кейс</w:t>
      </w:r>
      <w:r w:rsidR="009A624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«Поиск оптимальной системы зарядки машины, работающей на </w:t>
      </w:r>
      <w:proofErr w:type="spellStart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суперконденсаторах</w:t>
      </w:r>
      <w:proofErr w:type="spellEnd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».</w:t>
      </w:r>
    </w:p>
    <w:p w:rsidR="00E608D6" w:rsidRPr="00EE1A22" w:rsidRDefault="00E608D6" w:rsidP="001C39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В данном кейсе </w:t>
      </w:r>
      <w:r w:rsidR="009A6245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9A624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щиеся расширят свои познания в способах хранения электроэнергии и познакомятся с процессом преобразования механической энергии движения в электроэнергию.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462BCE">
        <w:rPr>
          <w:rFonts w:ascii="Times New Roman" w:hAnsi="Times New Roman" w:cs="Times New Roman"/>
          <w:bCs/>
          <w:color w:val="000000"/>
          <w:sz w:val="28"/>
          <w:szCs w:val="28"/>
        </w:rPr>
        <w:t>Вводное занятие.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резентаци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EE1A22">
        <w:rPr>
          <w:rFonts w:ascii="Times New Roman" w:hAnsi="Times New Roman" w:cs="Times New Roman"/>
          <w:sz w:val="28"/>
          <w:szCs w:val="28"/>
        </w:rPr>
        <w:t xml:space="preserve">с последующей дискуссией на тему Кейса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E1A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Поиск оптимальной системы зарядки машины, работающей на </w:t>
      </w:r>
      <w:proofErr w:type="spellStart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>.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накомство с проблемой поиска оптимальной системы энергоснабжения модели автомобиля, работающей на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суперконденсаторах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64D7" w:rsidRPr="001C3989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Способы хранения электроэнергии.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i/>
          <w:sz w:val="28"/>
          <w:szCs w:val="28"/>
        </w:rPr>
        <w:t>Теория (1 ч.).</w:t>
      </w:r>
      <w:r w:rsidRPr="00EE1A22">
        <w:rPr>
          <w:rFonts w:ascii="Times New Roman" w:hAnsi="Times New Roman" w:cs="Times New Roman"/>
          <w:sz w:val="28"/>
          <w:szCs w:val="28"/>
        </w:rPr>
        <w:t xml:space="preserve"> 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рганизация </w:t>
      </w:r>
      <w:proofErr w:type="gram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обсуждения проблемы поиска оптимальной системы энергоснабжения модели</w:t>
      </w:r>
      <w:proofErr w:type="gramEnd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автомобиля, работающей на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суперконденсаторах</w:t>
      </w:r>
      <w:proofErr w:type="spellEnd"/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Письменный опрос 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обсуждение предложенных в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«руководстве для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hAnsi="Times New Roman" w:cs="Times New Roman"/>
          <w:color w:val="000000"/>
          <w:sz w:val="28"/>
          <w:szCs w:val="28"/>
        </w:rPr>
        <w:t>их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ся» вопросов.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Дискуссия, выдвижение гипотез.</w:t>
      </w:r>
    </w:p>
    <w:p w:rsidR="009A64D7" w:rsidRPr="00340896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Знакомство с оборудованием.</w:t>
      </w:r>
    </w:p>
    <w:p w:rsidR="009A64D7" w:rsidRPr="00EE1A22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(1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Презентация,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накомств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имеющимся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>, обсуждение критериев по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отбор</w:t>
      </w: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для реализации проекта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Кейса 4</w:t>
      </w:r>
      <w:r w:rsidRPr="00EE1A2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Поиск оптимальной системы зарядки машины, работающей на </w:t>
      </w:r>
      <w:proofErr w:type="spellStart"/>
      <w:r w:rsidRPr="009A624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суперконденсаторах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EE1A22">
        <w:rPr>
          <w:rFonts w:ascii="Times New Roman" w:hAnsi="Times New Roman" w:cs="Times New Roman"/>
          <w:sz w:val="28"/>
          <w:szCs w:val="28"/>
        </w:rPr>
        <w:t>.</w:t>
      </w:r>
    </w:p>
    <w:p w:rsidR="009A64D7" w:rsidRDefault="009A64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с оборудованием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кейса. Анализ информации, отработка критериев выбора оборудования. 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тбор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необходимого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выработанным критериям.</w:t>
      </w:r>
    </w:p>
    <w:p w:rsidR="00E608D6" w:rsidRPr="000660D7" w:rsidRDefault="000660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4.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Критерии испытания модели автомобиля.</w:t>
      </w:r>
    </w:p>
    <w:p w:rsidR="00E608D6" w:rsidRPr="00EE1A22" w:rsidRDefault="000660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i/>
          <w:sz w:val="28"/>
          <w:szCs w:val="28"/>
        </w:rPr>
        <w:t>Теория (</w:t>
      </w:r>
      <w:r>
        <w:rPr>
          <w:rFonts w:ascii="Times New Roman" w:hAnsi="Times New Roman" w:cs="Times New Roman"/>
          <w:i/>
          <w:sz w:val="28"/>
          <w:szCs w:val="28"/>
        </w:rPr>
        <w:t>2 </w:t>
      </w:r>
      <w:r w:rsidRPr="00340896">
        <w:rPr>
          <w:rFonts w:ascii="Times New Roman" w:hAnsi="Times New Roman" w:cs="Times New Roman"/>
          <w:i/>
          <w:sz w:val="28"/>
          <w:szCs w:val="28"/>
        </w:rPr>
        <w:t>ч.)</w:t>
      </w:r>
      <w:r>
        <w:rPr>
          <w:rFonts w:ascii="Times New Roman" w:hAnsi="Times New Roman" w:cs="Times New Roman"/>
          <w:i/>
          <w:sz w:val="28"/>
          <w:szCs w:val="28"/>
        </w:rP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r w:rsidR="00E608D6" w:rsidRPr="00EE1A22">
        <w:rPr>
          <w:rFonts w:ascii="Times New Roman" w:hAnsi="Times New Roman" w:cs="Times New Roman"/>
          <w:sz w:val="28"/>
          <w:szCs w:val="28"/>
        </w:rPr>
        <w:t>Презентация с последующей дискуссией на тему «Р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азработка процедуры испытаний модели автомобиля». </w:t>
      </w:r>
      <w:r w:rsidR="00A955EB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азраб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отка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щимися</w:t>
      </w:r>
      <w:proofErr w:type="gramEnd"/>
      <w:r w:rsidR="00A955EB">
        <w:rPr>
          <w:rFonts w:ascii="Times New Roman" w:hAnsi="Times New Roman" w:cs="Times New Roman"/>
          <w:color w:val="000000"/>
          <w:sz w:val="28"/>
          <w:szCs w:val="28"/>
        </w:rPr>
        <w:t xml:space="preserve"> своего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видени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критериев испытаний модели автомобиля, обсуж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мнений в командах,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выраб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отка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едины</w:t>
      </w:r>
      <w:r w:rsidR="00A955EB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 </w:t>
      </w:r>
      <w:r>
        <w:rPr>
          <w:rFonts w:ascii="Times New Roman" w:hAnsi="Times New Roman" w:cs="Times New Roman"/>
          <w:color w:val="000000"/>
          <w:sz w:val="28"/>
          <w:szCs w:val="28"/>
        </w:rPr>
        <w:t>для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кажд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команд.</w:t>
      </w:r>
    </w:p>
    <w:p w:rsidR="00E608D6" w:rsidRPr="000660D7" w:rsidRDefault="000660D7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5.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Исследование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уперконденсатора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2 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ланир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исследованию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 xml:space="preserve">обсуждение,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формулир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 xml:space="preserve">ование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вывод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844A98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6.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автомобиля на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заряженном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топливного элемента.</w:t>
      </w:r>
    </w:p>
    <w:p w:rsidR="00E608D6" w:rsidRPr="00EE1A22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2 </w:t>
      </w:r>
      <w:r w:rsidRPr="0034089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борка автомобиля от топливной ячейки, работающей на водороде (источник водорода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 xml:space="preserve"> Отработка навыков работы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водородным топливным элементом; навык</w:t>
      </w:r>
      <w:r w:rsidR="00CF4B82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 с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суперконденсатором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844A98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4A98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FE44E1">
        <w:rPr>
          <w:rFonts w:ascii="Times New Roman" w:hAnsi="Times New Roman" w:cs="Times New Roman"/>
          <w:color w:val="000000"/>
          <w:sz w:val="28"/>
          <w:szCs w:val="28"/>
        </w:rPr>
        <w:t xml:space="preserve">роведение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испытани</w:t>
      </w:r>
      <w:r w:rsidR="00FE44E1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заряженный от топливной ячейки, работающей на водороде (источник водорода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Hydro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stik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E608D6" w:rsidRPr="00EE1A22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44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44A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автомобиля на </w:t>
      </w:r>
      <w:proofErr w:type="spellStart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суперконденсаторе</w:t>
      </w:r>
      <w:proofErr w:type="spellEnd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>заряженном</w:t>
      </w:r>
      <w:proofErr w:type="gramEnd"/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динамо</w:t>
      </w:r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 w:rsidR="00745EA1">
        <w:rPr>
          <w:rFonts w:ascii="Times New Roman" w:hAnsi="Times New Roman" w:cs="Times New Roman"/>
          <w:bCs/>
          <w:color w:val="000000"/>
          <w:sz w:val="28"/>
          <w:szCs w:val="28"/>
        </w:rPr>
        <w:t>машины.</w:t>
      </w:r>
    </w:p>
    <w:p w:rsidR="00E608D6" w:rsidRPr="00EE1A22" w:rsidRDefault="00745EA1" w:rsidP="000835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(2 ч.).</w:t>
      </w:r>
      <w:r w:rsidRP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83525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>борка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 w:rsidR="00AB7110" w:rsidRPr="00083525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 с энергоустановкой, содержащей </w:t>
      </w:r>
      <w:proofErr w:type="spellStart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 xml:space="preserve"> от динамо</w:t>
      </w:r>
      <w:r w:rsidR="00083525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608D6" w:rsidRPr="00083525">
        <w:rPr>
          <w:rFonts w:ascii="Times New Roman" w:hAnsi="Times New Roman" w:cs="Times New Roman"/>
          <w:color w:val="000000"/>
          <w:sz w:val="28"/>
          <w:szCs w:val="28"/>
        </w:rPr>
        <w:t>машины.</w:t>
      </w:r>
    </w:p>
    <w:p w:rsidR="00E608D6" w:rsidRPr="00EE1A22" w:rsidRDefault="00083525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испытания модели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динамомашины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Модель автомобиля на </w:t>
      </w:r>
      <w:proofErr w:type="spellStart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>суперконденсаторе</w:t>
      </w:r>
      <w:proofErr w:type="spellEnd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proofErr w:type="gramStart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>заряженном</w:t>
      </w:r>
      <w:proofErr w:type="gramEnd"/>
      <w:r w:rsidR="000835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солевого топливного элемента.</w:t>
      </w:r>
    </w:p>
    <w:p w:rsidR="00E608D6" w:rsidRPr="00EE1A22" w:rsidRDefault="00083525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(2 ч.).</w:t>
      </w:r>
      <w:r w:rsidRP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борка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из имеющихся в распоряжении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 xml:space="preserve">команды 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деталей действующ</w:t>
      </w:r>
      <w:r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 солевого топливного элемента.</w:t>
      </w:r>
    </w:p>
    <w:p w:rsidR="00E608D6" w:rsidRPr="00EE1A22" w:rsidRDefault="00083525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color w:val="000000"/>
          <w:sz w:val="28"/>
          <w:szCs w:val="28"/>
        </w:rPr>
        <w:t>П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роведение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испытани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модели автомобиля с энергоустановкой, содержащей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заряженный</w:t>
      </w:r>
      <w:proofErr w:type="gram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от солевого топливного элемента по разработанным </w:t>
      </w:r>
      <w:r w:rsidR="005C40B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процедурам.</w:t>
      </w:r>
    </w:p>
    <w:p w:rsidR="00E608D6" w:rsidRPr="005C40B0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9</w:t>
      </w:r>
      <w:r w:rsidR="00E608D6"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арядк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разрядк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608D6" w:rsidRPr="00EE1A22" w:rsidRDefault="005C40B0" w:rsidP="009A64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6</w:t>
      </w:r>
      <w:r w:rsidRPr="00083525">
        <w:rPr>
          <w:rFonts w:ascii="Times New Roman" w:hAnsi="Times New Roman" w:cs="Times New Roman"/>
          <w:bCs/>
          <w:i/>
          <w:color w:val="000000"/>
          <w:sz w:val="28"/>
          <w:szCs w:val="28"/>
        </w:rPr>
        <w:t> ч.).</w:t>
      </w:r>
      <w:r w:rsidRPr="000835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ланир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эксперимент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исследованию процесса зарядки и разрядки </w:t>
      </w:r>
      <w:proofErr w:type="spellStart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суперконденсатора</w:t>
      </w:r>
      <w:proofErr w:type="spellEnd"/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проведение экспериментов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обработка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полученны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данны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 w:rsidR="00B56BDD"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="00E608D6" w:rsidRPr="00EE1A2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C40B0" w:rsidRPr="000F5C44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10.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Подготовка к защите проекта.</w:t>
      </w:r>
    </w:p>
    <w:p w:rsidR="005C40B0" w:rsidRPr="00EE1A22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 ч.).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одв</w:t>
      </w:r>
      <w:r>
        <w:rPr>
          <w:rFonts w:ascii="Times New Roman" w:hAnsi="Times New Roman" w:cs="Times New Roman"/>
          <w:color w:val="000000"/>
          <w:sz w:val="28"/>
          <w:szCs w:val="28"/>
        </w:rPr>
        <w:t>едение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итог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работы, формулир</w:t>
      </w:r>
      <w:r>
        <w:rPr>
          <w:rFonts w:ascii="Times New Roman" w:hAnsi="Times New Roman" w:cs="Times New Roman"/>
          <w:color w:val="000000"/>
          <w:sz w:val="28"/>
          <w:szCs w:val="28"/>
        </w:rPr>
        <w:t>ование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вывод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подготовка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выступления и презентаци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 итогам работы над кейсом.</w:t>
      </w:r>
    </w:p>
    <w:p w:rsidR="005C40B0" w:rsidRPr="000F5C44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Тема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11. </w:t>
      </w:r>
      <w:r w:rsidRPr="000F5C44">
        <w:rPr>
          <w:rFonts w:ascii="Times New Roman" w:hAnsi="Times New Roman" w:cs="Times New Roman"/>
          <w:bCs/>
          <w:color w:val="000000"/>
          <w:sz w:val="28"/>
          <w:szCs w:val="28"/>
        </w:rPr>
        <w:t>Защита проекта.</w:t>
      </w:r>
    </w:p>
    <w:p w:rsidR="005C40B0" w:rsidRPr="00EE1A22" w:rsidRDefault="005C40B0" w:rsidP="005C40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Практика (1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> </w:t>
      </w:r>
      <w:r w:rsidRPr="000F5C44">
        <w:rPr>
          <w:rFonts w:ascii="Times New Roman" w:hAnsi="Times New Roman" w:cs="Times New Roman"/>
          <w:bCs/>
          <w:i/>
          <w:color w:val="000000"/>
          <w:sz w:val="28"/>
          <w:szCs w:val="28"/>
        </w:rPr>
        <w:t>ч.)</w:t>
      </w:r>
      <w:r w:rsidRPr="00EE1A2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команд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защита проектов,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выявл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и обсужд</w:t>
      </w:r>
      <w:r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проблемы, предложенны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EE1A22">
        <w:rPr>
          <w:rFonts w:ascii="Times New Roman" w:hAnsi="Times New Roman" w:cs="Times New Roman"/>
          <w:color w:val="000000"/>
          <w:sz w:val="28"/>
          <w:szCs w:val="28"/>
        </w:rPr>
        <w:t xml:space="preserve"> различными командами.</w:t>
      </w:r>
    </w:p>
    <w:p w:rsidR="00833960" w:rsidRDefault="00833960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206C" w:rsidRPr="0093363D" w:rsidRDefault="0051206C" w:rsidP="0051206C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8" w:name="_Toc17055722"/>
      <w:r w:rsidRPr="0093363D">
        <w:rPr>
          <w:rFonts w:ascii="Times New Roman" w:hAnsi="Times New Roman"/>
          <w:b/>
          <w:sz w:val="28"/>
          <w:szCs w:val="26"/>
        </w:rPr>
        <w:t>1.5. Формы аттестации</w:t>
      </w:r>
      <w:bookmarkEnd w:id="8"/>
    </w:p>
    <w:p w:rsidR="001857BE" w:rsidRPr="00B434E1" w:rsidRDefault="004333C9" w:rsidP="00B434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Текущая аттестация</w:t>
      </w:r>
    </w:p>
    <w:p w:rsidR="001857BE" w:rsidRPr="00B434E1" w:rsidRDefault="001857BE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контрольные упражнения и тестовые задания;</w:t>
      </w:r>
    </w:p>
    <w:p w:rsidR="001857BE" w:rsidRPr="00B434E1" w:rsidRDefault="001857BE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защита индивидуального или группового проекта;</w:t>
      </w:r>
    </w:p>
    <w:p w:rsidR="001857BE" w:rsidRPr="00B434E1" w:rsidRDefault="001857BE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выставка;</w:t>
      </w:r>
    </w:p>
    <w:p w:rsidR="001857BE" w:rsidRPr="00B434E1" w:rsidRDefault="007434B8" w:rsidP="00B434E1">
      <w:pPr>
        <w:pStyle w:val="a4"/>
        <w:numPr>
          <w:ilvl w:val="0"/>
          <w:numId w:val="2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межгрупповые соревнования</w:t>
      </w:r>
      <w:r w:rsidR="00B434E1">
        <w:rPr>
          <w:rFonts w:ascii="Times New Roman" w:hAnsi="Times New Roman" w:cs="Times New Roman"/>
          <w:sz w:val="28"/>
          <w:szCs w:val="28"/>
        </w:rPr>
        <w:t>;</w:t>
      </w:r>
    </w:p>
    <w:p w:rsidR="007434B8" w:rsidRPr="00B434E1" w:rsidRDefault="004333C9" w:rsidP="00B434E1">
      <w:pPr>
        <w:pStyle w:val="a4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Итоговая (промежуточная) аттестация</w:t>
      </w:r>
    </w:p>
    <w:p w:rsidR="00435047" w:rsidRPr="00EE1A22" w:rsidRDefault="005B040E" w:rsidP="00512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Итоги реализации программы будут представлены в виде презентации</w:t>
      </w:r>
      <w:r w:rsidR="001857BE" w:rsidRPr="00EE1A22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="00623598" w:rsidRPr="00EE1A22">
        <w:rPr>
          <w:rFonts w:ascii="Times New Roman" w:hAnsi="Times New Roman" w:cs="Times New Roman"/>
          <w:sz w:val="28"/>
          <w:szCs w:val="28"/>
        </w:rPr>
        <w:t>,</w:t>
      </w:r>
      <w:r w:rsidRPr="00EE1A22">
        <w:rPr>
          <w:rFonts w:ascii="Times New Roman" w:hAnsi="Times New Roman" w:cs="Times New Roman"/>
          <w:sz w:val="28"/>
          <w:szCs w:val="28"/>
        </w:rPr>
        <w:t xml:space="preserve"> подготовленной каждой из команд. Экспертная оценка будет </w:t>
      </w:r>
      <w:r w:rsidRPr="00EE1A22">
        <w:rPr>
          <w:rFonts w:ascii="Times New Roman" w:hAnsi="Times New Roman" w:cs="Times New Roman"/>
          <w:sz w:val="28"/>
          <w:szCs w:val="28"/>
        </w:rPr>
        <w:lastRenderedPageBreak/>
        <w:t>проставляться во время публичного выступления команд участников с</w:t>
      </w:r>
      <w:r w:rsidR="00B434E1">
        <w:rPr>
          <w:rFonts w:ascii="Times New Roman" w:hAnsi="Times New Roman" w:cs="Times New Roman"/>
          <w:sz w:val="28"/>
          <w:szCs w:val="28"/>
        </w:rPr>
        <w:t> </w:t>
      </w:r>
      <w:r w:rsidRPr="00EE1A22">
        <w:rPr>
          <w:rFonts w:ascii="Times New Roman" w:hAnsi="Times New Roman" w:cs="Times New Roman"/>
          <w:sz w:val="28"/>
          <w:szCs w:val="28"/>
        </w:rPr>
        <w:t>докладом о результатах своей работы и последующего обсуждения.</w:t>
      </w:r>
    </w:p>
    <w:p w:rsidR="001857BE" w:rsidRPr="00EE1A22" w:rsidRDefault="001857BE" w:rsidP="00512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4E1">
        <w:rPr>
          <w:rFonts w:ascii="Times New Roman" w:hAnsi="Times New Roman" w:cs="Times New Roman"/>
          <w:sz w:val="28"/>
          <w:szCs w:val="28"/>
        </w:rPr>
        <w:t>Результат</w:t>
      </w:r>
      <w:r w:rsidR="00313A4A">
        <w:rPr>
          <w:rFonts w:ascii="Times New Roman" w:hAnsi="Times New Roman" w:cs="Times New Roman"/>
          <w:sz w:val="28"/>
          <w:szCs w:val="28"/>
        </w:rPr>
        <w:t>а</w:t>
      </w:r>
      <w:r w:rsidRPr="00B434E1">
        <w:rPr>
          <w:rFonts w:ascii="Times New Roman" w:hAnsi="Times New Roman" w:cs="Times New Roman"/>
          <w:sz w:val="28"/>
          <w:szCs w:val="28"/>
        </w:rPr>
        <w:t>м</w:t>
      </w:r>
      <w:r w:rsidR="00313A4A">
        <w:rPr>
          <w:rFonts w:ascii="Times New Roman" w:hAnsi="Times New Roman" w:cs="Times New Roman"/>
          <w:sz w:val="28"/>
          <w:szCs w:val="28"/>
        </w:rPr>
        <w:t>и</w:t>
      </w:r>
      <w:r w:rsidRPr="00B434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1A22">
        <w:rPr>
          <w:rFonts w:ascii="Times New Roman" w:hAnsi="Times New Roman" w:cs="Times New Roman"/>
          <w:sz w:val="28"/>
          <w:szCs w:val="28"/>
        </w:rPr>
        <w:t>усвоения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 xml:space="preserve"> обучающимися </w:t>
      </w:r>
      <w:r w:rsidR="00B434E1">
        <w:rPr>
          <w:rFonts w:ascii="Times New Roman" w:hAnsi="Times New Roman" w:cs="Times New Roman"/>
          <w:sz w:val="28"/>
          <w:szCs w:val="28"/>
        </w:rPr>
        <w:t>п</w:t>
      </w:r>
      <w:r w:rsidRPr="00EE1A22">
        <w:rPr>
          <w:rFonts w:ascii="Times New Roman" w:hAnsi="Times New Roman" w:cs="Times New Roman"/>
          <w:sz w:val="28"/>
          <w:szCs w:val="28"/>
        </w:rPr>
        <w:t>рограммы вводно</w:t>
      </w:r>
      <w:r w:rsidR="00B434E1">
        <w:rPr>
          <w:rFonts w:ascii="Times New Roman" w:hAnsi="Times New Roman" w:cs="Times New Roman"/>
          <w:sz w:val="28"/>
          <w:szCs w:val="28"/>
        </w:rPr>
        <w:t>го модуля</w:t>
      </w:r>
      <w:r w:rsidRPr="00EE1A22">
        <w:rPr>
          <w:rFonts w:ascii="Times New Roman" w:hAnsi="Times New Roman" w:cs="Times New Roman"/>
          <w:sz w:val="28"/>
          <w:szCs w:val="28"/>
        </w:rPr>
        <w:t xml:space="preserve"> являются: устойчивый интерес к занятиям, результаты достижений в</w:t>
      </w:r>
      <w:r w:rsidR="00313A4A">
        <w:rPr>
          <w:rFonts w:ascii="Times New Roman" w:hAnsi="Times New Roman" w:cs="Times New Roman"/>
          <w:sz w:val="28"/>
          <w:szCs w:val="28"/>
        </w:rPr>
        <w:t> </w:t>
      </w:r>
      <w:r w:rsidRPr="00EE1A22">
        <w:rPr>
          <w:rFonts w:ascii="Times New Roman" w:hAnsi="Times New Roman" w:cs="Times New Roman"/>
          <w:sz w:val="28"/>
          <w:szCs w:val="28"/>
        </w:rPr>
        <w:t xml:space="preserve">проектной </w:t>
      </w:r>
      <w:r w:rsidR="00313A4A">
        <w:rPr>
          <w:rFonts w:ascii="Times New Roman" w:hAnsi="Times New Roman" w:cs="Times New Roman"/>
          <w:sz w:val="28"/>
          <w:szCs w:val="28"/>
        </w:rPr>
        <w:t>деятельности</w:t>
      </w:r>
      <w:r w:rsidRPr="00EE1A22">
        <w:rPr>
          <w:rFonts w:ascii="Times New Roman" w:hAnsi="Times New Roman" w:cs="Times New Roman"/>
          <w:sz w:val="28"/>
          <w:szCs w:val="28"/>
        </w:rPr>
        <w:t xml:space="preserve"> и массовых мероприятиях различного уровня.</w:t>
      </w:r>
    </w:p>
    <w:p w:rsidR="00313A4A" w:rsidRDefault="00313A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3A4A" w:rsidRPr="0093363D" w:rsidRDefault="00313A4A" w:rsidP="00A46FE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6"/>
        </w:rPr>
      </w:pPr>
      <w:bookmarkStart w:id="9" w:name="_Toc17055723"/>
      <w:r w:rsidRPr="0093363D">
        <w:rPr>
          <w:rFonts w:ascii="Times New Roman" w:hAnsi="Times New Roman"/>
          <w:b/>
          <w:sz w:val="28"/>
          <w:szCs w:val="26"/>
        </w:rPr>
        <w:lastRenderedPageBreak/>
        <w:t xml:space="preserve">Комплекс </w:t>
      </w:r>
      <w:r>
        <w:rPr>
          <w:rFonts w:ascii="Times New Roman" w:hAnsi="Times New Roman"/>
          <w:b/>
          <w:sz w:val="28"/>
          <w:szCs w:val="26"/>
        </w:rPr>
        <w:t>организационно-педагогических условий</w:t>
      </w:r>
      <w:bookmarkEnd w:id="9"/>
    </w:p>
    <w:p w:rsidR="00313A4A" w:rsidRPr="0093363D" w:rsidRDefault="00313A4A" w:rsidP="00A46FEC">
      <w:pPr>
        <w:pStyle w:val="a4"/>
        <w:ind w:left="0"/>
        <w:jc w:val="center"/>
        <w:rPr>
          <w:rFonts w:ascii="Times New Roman" w:hAnsi="Times New Roman"/>
          <w:b/>
          <w:sz w:val="28"/>
          <w:szCs w:val="26"/>
        </w:rPr>
      </w:pPr>
    </w:p>
    <w:p w:rsidR="00313A4A" w:rsidRPr="0093363D" w:rsidRDefault="00313A4A" w:rsidP="00A46FEC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sz w:val="28"/>
          <w:szCs w:val="26"/>
        </w:rPr>
      </w:pPr>
      <w:bookmarkStart w:id="10" w:name="_Toc17055724"/>
      <w:r w:rsidRPr="0093363D">
        <w:rPr>
          <w:rFonts w:ascii="Times New Roman" w:hAnsi="Times New Roman"/>
          <w:b/>
          <w:sz w:val="28"/>
          <w:szCs w:val="26"/>
        </w:rPr>
        <w:t>2.1. Методическое обеспечение</w:t>
      </w:r>
      <w:bookmarkEnd w:id="10"/>
    </w:p>
    <w:p w:rsidR="00620E0B" w:rsidRPr="00EE1A22" w:rsidRDefault="00620E0B" w:rsidP="00313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2027" w:rsidRPr="00EE1A22" w:rsidRDefault="00CD2027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При реализации программы в качестве ведущих технологий и подходов используются кейс</w:t>
      </w:r>
      <w:r w:rsidR="00313A4A">
        <w:rPr>
          <w:rFonts w:ascii="Times New Roman" w:hAnsi="Times New Roman" w:cs="Times New Roman"/>
          <w:sz w:val="28"/>
          <w:szCs w:val="28"/>
        </w:rPr>
        <w:t>-</w:t>
      </w:r>
      <w:r w:rsidRPr="00EE1A22">
        <w:rPr>
          <w:rFonts w:ascii="Times New Roman" w:hAnsi="Times New Roman" w:cs="Times New Roman"/>
          <w:sz w:val="28"/>
          <w:szCs w:val="28"/>
        </w:rPr>
        <w:t xml:space="preserve">технология и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подход. Основными видами деятельности являются информационно-рецептивная, репродуктивная, частично-поисковая, проектная и творческая. Информационно-рецептивная деятельность </w:t>
      </w:r>
      <w:proofErr w:type="gramStart"/>
      <w:r w:rsidR="00313A4A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 xml:space="preserve"> предусматривает освоение теоретической информации через рассказ педагога, сопровождающийся презентацией и демонстрациями, беседу, самостоятельную работу с литературой. </w:t>
      </w:r>
      <w:proofErr w:type="gramStart"/>
      <w:r w:rsidRPr="00EE1A22">
        <w:rPr>
          <w:rFonts w:ascii="Times New Roman" w:hAnsi="Times New Roman" w:cs="Times New Roman"/>
          <w:sz w:val="28"/>
          <w:szCs w:val="28"/>
        </w:rPr>
        <w:t xml:space="preserve">Репродуктивная деятельность </w:t>
      </w:r>
      <w:r w:rsidR="00A46FEC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 направлена на овладение ими умениями и навыками через выполнение практико-ориентированных заданий по схеме.</w:t>
      </w:r>
      <w:proofErr w:type="gramEnd"/>
      <w:r w:rsidRPr="00EE1A22">
        <w:rPr>
          <w:rFonts w:ascii="Times New Roman" w:hAnsi="Times New Roman" w:cs="Times New Roman"/>
          <w:sz w:val="28"/>
          <w:szCs w:val="28"/>
        </w:rPr>
        <w:t xml:space="preserve"> Частично-поисковая деятельность </w:t>
      </w:r>
      <w:r w:rsidR="00A46FEC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 включает овладение ими умениями и навыками через выполнение практико-ориентированных заданий в</w:t>
      </w:r>
      <w:r w:rsidR="00A46FEC">
        <w:rPr>
          <w:rFonts w:ascii="Times New Roman" w:hAnsi="Times New Roman" w:cs="Times New Roman"/>
          <w:sz w:val="28"/>
          <w:szCs w:val="28"/>
        </w:rPr>
        <w:t> </w:t>
      </w:r>
      <w:r w:rsidRPr="00EE1A22">
        <w:rPr>
          <w:rFonts w:ascii="Times New Roman" w:hAnsi="Times New Roman" w:cs="Times New Roman"/>
          <w:sz w:val="28"/>
          <w:szCs w:val="28"/>
        </w:rPr>
        <w:t xml:space="preserve">измененной ситуации. Проектная и творческая деятельность предполагает самостоятельную или почти самостоятельную работу </w:t>
      </w:r>
      <w:r w:rsidR="00A46FEC">
        <w:rPr>
          <w:rFonts w:ascii="Times New Roman" w:hAnsi="Times New Roman" w:cs="Times New Roman"/>
          <w:sz w:val="28"/>
          <w:szCs w:val="28"/>
        </w:rPr>
        <w:t>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A46FEC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 xml:space="preserve">щихся при выполнении проектов. Взаимосвязь этих видов деятельности создает условия для формирования </w:t>
      </w:r>
      <w:r w:rsidR="00A46FEC" w:rsidRPr="00EE1A22">
        <w:rPr>
          <w:rFonts w:ascii="Times New Roman" w:hAnsi="Times New Roman" w:cs="Times New Roman"/>
          <w:sz w:val="28"/>
          <w:szCs w:val="28"/>
        </w:rPr>
        <w:t xml:space="preserve">у детей </w:t>
      </w:r>
      <w:r w:rsidRPr="00EE1A22">
        <w:rPr>
          <w:rFonts w:ascii="Times New Roman" w:hAnsi="Times New Roman" w:cs="Times New Roman"/>
          <w:sz w:val="28"/>
          <w:szCs w:val="28"/>
        </w:rPr>
        <w:t xml:space="preserve">технического мышления через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электроконструирование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и способствует </w:t>
      </w:r>
      <w:r w:rsidR="000E6865">
        <w:rPr>
          <w:rFonts w:ascii="Times New Roman" w:hAnsi="Times New Roman" w:cs="Times New Roman"/>
          <w:sz w:val="28"/>
          <w:szCs w:val="28"/>
        </w:rPr>
        <w:t>профориентации об</w:t>
      </w:r>
      <w:r w:rsidRPr="00EE1A22">
        <w:rPr>
          <w:rFonts w:ascii="Times New Roman" w:hAnsi="Times New Roman" w:cs="Times New Roman"/>
          <w:sz w:val="28"/>
          <w:szCs w:val="28"/>
        </w:rPr>
        <w:t>уча</w:t>
      </w:r>
      <w:r w:rsidR="000E6865">
        <w:rPr>
          <w:rFonts w:ascii="Times New Roman" w:hAnsi="Times New Roman" w:cs="Times New Roman"/>
          <w:sz w:val="28"/>
          <w:szCs w:val="28"/>
        </w:rPr>
        <w:t>ю</w:t>
      </w:r>
      <w:r w:rsidRPr="00EE1A22">
        <w:rPr>
          <w:rFonts w:ascii="Times New Roman" w:hAnsi="Times New Roman" w:cs="Times New Roman"/>
          <w:sz w:val="28"/>
          <w:szCs w:val="28"/>
        </w:rPr>
        <w:t>щихся.</w:t>
      </w:r>
    </w:p>
    <w:p w:rsidR="00620E0B" w:rsidRPr="000E6865" w:rsidRDefault="000E6865" w:rsidP="00F0451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61EA">
        <w:rPr>
          <w:rFonts w:ascii="Times New Roman" w:hAnsi="Times New Roman"/>
          <w:i/>
          <w:sz w:val="28"/>
          <w:szCs w:val="28"/>
        </w:rPr>
        <w:t>Педагог дополнительного образования в своей деятельности использует</w:t>
      </w:r>
      <w:r w:rsidR="00B16C7F" w:rsidRPr="000E68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Энерджиквантум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тулкит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Ларькин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 Андрей Владимирович. – 2-е изд., </w:t>
      </w:r>
      <w:proofErr w:type="spell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перераб</w:t>
      </w:r>
      <w:proofErr w:type="spellEnd"/>
      <w:r w:rsidR="00F04518" w:rsidRPr="000E6865">
        <w:rPr>
          <w:rFonts w:ascii="Times New Roman" w:hAnsi="Times New Roman" w:cs="Times New Roman"/>
          <w:i/>
          <w:sz w:val="28"/>
          <w:szCs w:val="28"/>
        </w:rPr>
        <w:t xml:space="preserve">. и доп. – М.: Фонд новых форм развития образования, 2019 –116 </w:t>
      </w:r>
      <w:proofErr w:type="gramStart"/>
      <w:r w:rsidR="00F04518" w:rsidRPr="000E6865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="00F04518" w:rsidRPr="000E6865">
        <w:rPr>
          <w:rFonts w:ascii="Times New Roman" w:hAnsi="Times New Roman" w:cs="Times New Roman"/>
          <w:i/>
          <w:sz w:val="28"/>
          <w:szCs w:val="28"/>
        </w:rPr>
        <w:t>.</w:t>
      </w:r>
      <w:r w:rsidR="00B16C7F" w:rsidRPr="000E686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20E0B" w:rsidRPr="00EE1A22" w:rsidRDefault="00620E0B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865" w:rsidRDefault="000E6865" w:rsidP="000E6865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  <w:bookmarkStart w:id="11" w:name="_Toc17055725"/>
      <w:r w:rsidRPr="0093363D">
        <w:rPr>
          <w:rFonts w:ascii="Times New Roman" w:hAnsi="Times New Roman"/>
          <w:b/>
          <w:sz w:val="28"/>
          <w:szCs w:val="26"/>
        </w:rPr>
        <w:t>2.2. Условия реализации программы</w:t>
      </w:r>
      <w:bookmarkEnd w:id="11"/>
    </w:p>
    <w:p w:rsidR="000E6865" w:rsidRDefault="000E6865" w:rsidP="000E6865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6"/>
        </w:rPr>
      </w:pPr>
    </w:p>
    <w:p w:rsidR="000E6865" w:rsidRDefault="000E6865" w:rsidP="000E6865">
      <w:pPr>
        <w:spacing w:after="0" w:line="240" w:lineRule="auto"/>
        <w:ind w:firstLine="709"/>
        <w:jc w:val="both"/>
        <w:rPr>
          <w:rStyle w:val="None"/>
          <w:rFonts w:ascii="Times New Roman" w:hAnsi="Times New Roman"/>
          <w:b/>
          <w:sz w:val="28"/>
          <w:szCs w:val="28"/>
        </w:rPr>
      </w:pPr>
      <w:r w:rsidRPr="00B07FB7">
        <w:rPr>
          <w:rStyle w:val="None"/>
          <w:rFonts w:ascii="Times New Roman" w:hAnsi="Times New Roman"/>
          <w:b/>
          <w:sz w:val="28"/>
          <w:szCs w:val="28"/>
        </w:rPr>
        <w:t>2.2.1. Материально-техническое обеспечение программы</w:t>
      </w:r>
    </w:p>
    <w:p w:rsidR="003F011E" w:rsidRPr="00EE1A22" w:rsidRDefault="003F011E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3F011E" w:rsidRPr="000E6865" w:rsidRDefault="003F011E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Комплект «Водородная школа» – 3 шт.</w:t>
      </w:r>
    </w:p>
    <w:p w:rsidR="003F011E" w:rsidRPr="000E6865" w:rsidRDefault="003F011E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Источник света – 3 шт.</w:t>
      </w:r>
    </w:p>
    <w:p w:rsidR="003F011E" w:rsidRPr="000E6865" w:rsidRDefault="008B1669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Вентилятор – 3 шт</w:t>
      </w:r>
      <w:r w:rsidR="000E6865" w:rsidRPr="000E6865">
        <w:rPr>
          <w:rFonts w:ascii="Times New Roman" w:hAnsi="Times New Roman" w:cs="Times New Roman"/>
          <w:sz w:val="28"/>
          <w:szCs w:val="28"/>
        </w:rPr>
        <w:t>.</w:t>
      </w:r>
    </w:p>
    <w:p w:rsidR="008B1669" w:rsidRPr="000E6865" w:rsidRDefault="008B1669" w:rsidP="000E6865">
      <w:pPr>
        <w:pStyle w:val="a4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Проектор – 1 шт.</w:t>
      </w:r>
    </w:p>
    <w:p w:rsidR="003F011E" w:rsidRPr="00EE1A22" w:rsidRDefault="003F011E" w:rsidP="00EE1A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Расходные материалы: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Дистиллированная вода – 10 л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Батарейки АА – 18 шт.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Батарейки типа «Крона» (9В) – 6 шт.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Лампы для источника света – 3 шт.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 xml:space="preserve">Лопасти для </w:t>
      </w:r>
      <w:proofErr w:type="spellStart"/>
      <w:r w:rsidRPr="000E6865">
        <w:rPr>
          <w:rFonts w:ascii="Times New Roman" w:hAnsi="Times New Roman" w:cs="Times New Roman"/>
          <w:sz w:val="28"/>
          <w:szCs w:val="28"/>
        </w:rPr>
        <w:t>ветрогенератора</w:t>
      </w:r>
      <w:proofErr w:type="spellEnd"/>
      <w:r w:rsidRPr="000E6865">
        <w:rPr>
          <w:rFonts w:ascii="Times New Roman" w:hAnsi="Times New Roman" w:cs="Times New Roman"/>
          <w:sz w:val="28"/>
          <w:szCs w:val="28"/>
        </w:rPr>
        <w:t xml:space="preserve"> (комплект «Водородная школа») </w:t>
      </w:r>
      <w:r w:rsidR="000E6865" w:rsidRPr="000E6865">
        <w:rPr>
          <w:rFonts w:ascii="Times New Roman" w:hAnsi="Times New Roman" w:cs="Times New Roman"/>
          <w:sz w:val="28"/>
          <w:szCs w:val="28"/>
        </w:rPr>
        <w:t>–</w:t>
      </w:r>
      <w:r w:rsidRPr="000E6865">
        <w:rPr>
          <w:rFonts w:ascii="Times New Roman" w:hAnsi="Times New Roman" w:cs="Times New Roman"/>
          <w:sz w:val="28"/>
          <w:szCs w:val="28"/>
        </w:rPr>
        <w:t xml:space="preserve"> 1</w:t>
      </w:r>
      <w:r w:rsidR="000E6865" w:rsidRPr="000E6865">
        <w:rPr>
          <w:rFonts w:ascii="Times New Roman" w:hAnsi="Times New Roman" w:cs="Times New Roman"/>
          <w:sz w:val="28"/>
          <w:szCs w:val="28"/>
        </w:rPr>
        <w:t> </w:t>
      </w:r>
      <w:r w:rsidRPr="000E6865">
        <w:rPr>
          <w:rFonts w:ascii="Times New Roman" w:hAnsi="Times New Roman" w:cs="Times New Roman"/>
          <w:sz w:val="28"/>
          <w:szCs w:val="28"/>
        </w:rPr>
        <w:t>комплект</w:t>
      </w:r>
      <w:r w:rsidR="000E6865" w:rsidRPr="000E6865">
        <w:rPr>
          <w:rFonts w:ascii="Times New Roman" w:hAnsi="Times New Roman" w:cs="Times New Roman"/>
          <w:sz w:val="28"/>
          <w:szCs w:val="28"/>
        </w:rPr>
        <w:t>.</w:t>
      </w:r>
    </w:p>
    <w:p w:rsidR="003F011E" w:rsidRPr="000E6865" w:rsidRDefault="003F011E" w:rsidP="000E6865">
      <w:pPr>
        <w:pStyle w:val="a4"/>
        <w:numPr>
          <w:ilvl w:val="0"/>
          <w:numId w:val="2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865">
        <w:rPr>
          <w:rFonts w:ascii="Times New Roman" w:hAnsi="Times New Roman" w:cs="Times New Roman"/>
          <w:sz w:val="28"/>
          <w:szCs w:val="28"/>
        </w:rPr>
        <w:t>Солевой топливный элемент (в первую очередь магниевая пластина, т.к. при выработке электроэнергии она необратимо расходуется) – 3 шт.</w:t>
      </w:r>
    </w:p>
    <w:p w:rsidR="00B16C7F" w:rsidRPr="00EE1A22" w:rsidRDefault="00B16C7F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DC5" w:rsidRDefault="002F4DC5" w:rsidP="002F4DC5">
      <w:pPr>
        <w:spacing w:after="0" w:line="240" w:lineRule="auto"/>
        <w:jc w:val="center"/>
        <w:rPr>
          <w:rStyle w:val="None"/>
          <w:rFonts w:ascii="Times New Roman" w:hAnsi="Times New Roman"/>
          <w:b/>
          <w:bCs/>
          <w:sz w:val="28"/>
          <w:szCs w:val="28"/>
          <w:highlight w:val="yellow"/>
        </w:rPr>
      </w:pPr>
      <w:r w:rsidRPr="00AD20ED">
        <w:rPr>
          <w:rStyle w:val="None"/>
          <w:rFonts w:ascii="Times New Roman" w:hAnsi="Times New Roman"/>
          <w:b/>
          <w:bCs/>
          <w:sz w:val="28"/>
          <w:szCs w:val="28"/>
        </w:rPr>
        <w:lastRenderedPageBreak/>
        <w:t>2.2.2. Информационное обеспечение программы</w:t>
      </w:r>
    </w:p>
    <w:p w:rsidR="002F4DC5" w:rsidRPr="002F4DC5" w:rsidRDefault="002F4DC5" w:rsidP="002F4D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2F4DC5">
        <w:rPr>
          <w:rFonts w:ascii="Times New Roman" w:hAnsi="Times New Roman"/>
          <w:sz w:val="28"/>
          <w:szCs w:val="28"/>
        </w:rPr>
        <w:t>ля проведения занятий и выполнения проектов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2F4DC5">
        <w:rPr>
          <w:rFonts w:ascii="Times New Roman" w:hAnsi="Times New Roman"/>
          <w:sz w:val="28"/>
          <w:szCs w:val="28"/>
        </w:rPr>
        <w:t>спользу</w:t>
      </w:r>
      <w:r>
        <w:rPr>
          <w:rFonts w:ascii="Times New Roman" w:hAnsi="Times New Roman"/>
          <w:sz w:val="28"/>
          <w:szCs w:val="28"/>
        </w:rPr>
        <w:t>ю</w:t>
      </w:r>
      <w:r w:rsidRPr="002F4DC5">
        <w:rPr>
          <w:rFonts w:ascii="Times New Roman" w:hAnsi="Times New Roman"/>
          <w:sz w:val="28"/>
          <w:szCs w:val="28"/>
        </w:rPr>
        <w:t>тся демонстрационный материал (презентации), электронные образовательные ресурсы</w:t>
      </w:r>
      <w:r>
        <w:rPr>
          <w:rFonts w:ascii="Times New Roman" w:hAnsi="Times New Roman"/>
          <w:sz w:val="28"/>
          <w:szCs w:val="28"/>
        </w:rPr>
        <w:t xml:space="preserve"> и видеоматериалы:</w:t>
      </w:r>
      <w:r w:rsidRPr="002F4DC5">
        <w:rPr>
          <w:rFonts w:ascii="Times New Roman" w:hAnsi="Times New Roman"/>
          <w:sz w:val="28"/>
          <w:szCs w:val="28"/>
        </w:rPr>
        <w:t xml:space="preserve"> 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«Дефектные»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нанотрубки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облегчают добычу водорода </w:t>
      </w:r>
      <w:hyperlink r:id="rId9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http://elementy.ru/novosti_nauki/164856/Defektnye_nanotrubki_oblegchayut_dobychu_vodoroda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1A22">
        <w:rPr>
          <w:rFonts w:ascii="Times New Roman" w:hAnsi="Times New Roman" w:cs="Times New Roman"/>
          <w:sz w:val="28"/>
          <w:szCs w:val="28"/>
          <w:lang w:val="en-US"/>
        </w:rPr>
        <w:t xml:space="preserve">Sebastian </w:t>
      </w:r>
      <w:proofErr w:type="spellStart"/>
      <w:r w:rsidRPr="00EE1A22">
        <w:rPr>
          <w:rFonts w:ascii="Times New Roman" w:hAnsi="Times New Roman" w:cs="Times New Roman"/>
          <w:sz w:val="28"/>
          <w:szCs w:val="28"/>
          <w:lang w:val="en-US"/>
        </w:rPr>
        <w:t>Vettel</w:t>
      </w:r>
      <w:proofErr w:type="spellEnd"/>
      <w:r w:rsidRPr="00EE1A22">
        <w:rPr>
          <w:rFonts w:ascii="Times New Roman" w:hAnsi="Times New Roman" w:cs="Times New Roman"/>
          <w:sz w:val="28"/>
          <w:szCs w:val="28"/>
          <w:lang w:val="en-US"/>
        </w:rPr>
        <w:t xml:space="preserve"> explains F1 KERS and DRS </w:t>
      </w:r>
      <w:hyperlink r:id="rId10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https://www.youtube</w:t>
        </w:r>
      </w:hyperlink>
      <w:r w:rsidRPr="00EE1A22">
        <w:rPr>
          <w:rFonts w:ascii="Times New Roman" w:hAnsi="Times New Roman" w:cs="Times New Roman"/>
          <w:sz w:val="28"/>
          <w:szCs w:val="28"/>
          <w:lang w:val="en-US"/>
        </w:rPr>
        <w:t>.com/watch</w:t>
      </w:r>
      <w:proofErr w:type="gramStart"/>
      <w:r w:rsidRPr="00EE1A22">
        <w:rPr>
          <w:rFonts w:ascii="Times New Roman" w:hAnsi="Times New Roman" w:cs="Times New Roman"/>
          <w:sz w:val="28"/>
          <w:szCs w:val="28"/>
          <w:lang w:val="en-US"/>
        </w:rPr>
        <w:t>?v</w:t>
      </w:r>
      <w:proofErr w:type="gramEnd"/>
      <w:r w:rsidRPr="00EE1A22">
        <w:rPr>
          <w:rFonts w:ascii="Times New Roman" w:hAnsi="Times New Roman" w:cs="Times New Roman"/>
          <w:sz w:val="28"/>
          <w:szCs w:val="28"/>
          <w:lang w:val="en-US"/>
        </w:rPr>
        <w:t>=-yE3khtKZGg</w:t>
      </w:r>
      <w:r w:rsidRPr="007124D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24D8">
        <w:rPr>
          <w:rFonts w:ascii="Times New Roman" w:hAnsi="Times New Roman" w:cs="Times New Roman"/>
          <w:sz w:val="28"/>
          <w:szCs w:val="28"/>
        </w:rPr>
        <w:t>Альтернативная_энергетика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. </w:t>
      </w:r>
      <w:r w:rsidRPr="00EE1A22">
        <w:rPr>
          <w:rFonts w:ascii="Times New Roman" w:hAnsi="Times New Roman" w:cs="Times New Roman"/>
          <w:sz w:val="28"/>
          <w:szCs w:val="28"/>
        </w:rPr>
        <w:t xml:space="preserve">Статьи: </w:t>
      </w:r>
      <w:hyperlink r:id="rId11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https://ru.wikipedia.org/wiki/Альтернативная_энергетика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Ветреная ветряная энергетика </w:t>
      </w:r>
      <w:hyperlink r:id="rId12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http://elementy.ru/nauchno-populyarnaya_biblioteka/432179/Vetrenaya_vetryanaya_energetika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F4DC5">
        <w:rPr>
          <w:rFonts w:ascii="Times New Roman" w:hAnsi="Times New Roman" w:cs="Times New Roman"/>
          <w:sz w:val="28"/>
        </w:rPr>
        <w:t>Ионистор</w:t>
      </w:r>
      <w:proofErr w:type="spellEnd"/>
      <w:r w:rsidRPr="002F4DC5">
        <w:rPr>
          <w:rFonts w:ascii="Times New Roman" w:hAnsi="Times New Roman" w:cs="Times New Roman"/>
          <w:sz w:val="28"/>
        </w:rPr>
        <w:t xml:space="preserve">  </w:t>
      </w:r>
      <w:hyperlink r:id="rId13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wikipedia</w:t>
        </w:r>
        <w:proofErr w:type="spellEnd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wiki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Ионистор</w:t>
        </w:r>
        <w:proofErr w:type="spellEnd"/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Как можно самостоятельно сделать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ветрогенератор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>: https://</w:t>
      </w:r>
      <w:hyperlink r:id="rId14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www.youtube.com/watch?v=yXOVJYvH8j4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Научно-популярный канал «Наука 2.0». Фильм «Солнечное электричество» Часть 1: https://www.youtube.com/</w:t>
      </w:r>
      <w:r w:rsidRPr="00EE1A22">
        <w:rPr>
          <w:rFonts w:ascii="Times New Roman" w:hAnsi="Times New Roman" w:cs="Times New Roman"/>
          <w:sz w:val="28"/>
          <w:szCs w:val="28"/>
          <w:lang w:val="en-US"/>
        </w:rPr>
        <w:t>watch</w:t>
      </w:r>
      <w:r w:rsidRPr="00EE1A22">
        <w:rPr>
          <w:rFonts w:ascii="Times New Roman" w:hAnsi="Times New Roman" w:cs="Times New Roman"/>
          <w:sz w:val="28"/>
          <w:szCs w:val="28"/>
        </w:rPr>
        <w:t>?</w:t>
      </w:r>
      <w:r w:rsidRPr="00EE1A2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E1A22">
        <w:rPr>
          <w:rFonts w:ascii="Times New Roman" w:hAnsi="Times New Roman" w:cs="Times New Roman"/>
          <w:sz w:val="28"/>
          <w:szCs w:val="28"/>
        </w:rPr>
        <w:t>=</w:t>
      </w:r>
      <w:proofErr w:type="spellStart"/>
      <w:r w:rsidRPr="00EE1A22">
        <w:rPr>
          <w:rFonts w:ascii="Times New Roman" w:hAnsi="Times New Roman" w:cs="Times New Roman"/>
          <w:sz w:val="28"/>
          <w:szCs w:val="28"/>
          <w:lang w:val="en-US"/>
        </w:rPr>
        <w:t>GvYfhxdHk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18 Часть 2: </w:t>
      </w:r>
      <w:hyperlink r:id="rId15" w:history="1"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/watch?v=NtqO1tG8gtE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Новый топливный элемент перенесет «водородный завод» на борт автомобиля  </w:t>
      </w:r>
      <w:hyperlink r:id="rId16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http://elementy.ru/novosti_nauki/25544/Novyy_toplivnyy_element_pereneset_vodorodnyy_zavod_na_bort_avtomobilya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Основная статья: </w:t>
      </w:r>
      <w:hyperlink r:id="rId17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https://ru.wikipedia.org/wiki/Ветрогенератор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Разработан метод эффективного хранения солнечной энергии </w:t>
      </w:r>
      <w:hyperlink r:id="rId18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http://elementy.ru/novosti_nauki/164547/Razrabotan_me</w:t>
        </w:r>
        <w:proofErr w:type="spellStart"/>
        <w:r w:rsidRPr="00EE1A22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tod</w:t>
        </w:r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_effektivnogo_khraneniya_solnechnoy_energii</w:t>
        </w:r>
        <w:proofErr w:type="spellEnd"/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Солнечные батареи </w:t>
      </w:r>
      <w:hyperlink r:id="rId19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https://chrdk.ru/tech/gratzel_interview</w:t>
        </w:r>
      </w:hyperlink>
      <w:r>
        <w:t>.</w:t>
      </w:r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Фильм телеканала «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National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Geographic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»: «Солнечная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паэлья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» </w:t>
      </w:r>
      <w:hyperlink r:id="rId20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https://www.youtube.com/watch?v=x_rpkU48eBw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>Фильм телеканала BBC. Часть 1. «Сила природы. Ветер» https://</w:t>
      </w:r>
      <w:hyperlink r:id="rId21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www.youtube.com/watch?v=HkWVnO3db-0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Фильм телеканала </w:t>
      </w:r>
      <w:proofErr w:type="spellStart"/>
      <w:r w:rsidRPr="00EE1A22">
        <w:rPr>
          <w:rFonts w:ascii="Times New Roman" w:hAnsi="Times New Roman" w:cs="Times New Roman"/>
          <w:sz w:val="28"/>
          <w:szCs w:val="28"/>
        </w:rPr>
        <w:t>Discovery</w:t>
      </w:r>
      <w:proofErr w:type="spellEnd"/>
      <w:r w:rsidRPr="00EE1A22">
        <w:rPr>
          <w:rFonts w:ascii="Times New Roman" w:hAnsi="Times New Roman" w:cs="Times New Roman"/>
          <w:sz w:val="28"/>
          <w:szCs w:val="28"/>
        </w:rPr>
        <w:t xml:space="preserve"> «Энергия будущего. Альтернативные источники энергии». </w:t>
      </w:r>
      <w:hyperlink r:id="rId22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https://www.youtube.com/watch?v=hA1z1Ov0mZE</w:t>
        </w:r>
      </w:hyperlink>
      <w:r>
        <w:t>.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4D8">
        <w:rPr>
          <w:rFonts w:ascii="Times New Roman" w:hAnsi="Times New Roman" w:cs="Times New Roman"/>
          <w:sz w:val="28"/>
          <w:szCs w:val="28"/>
        </w:rPr>
        <w:t xml:space="preserve">Электромобиль </w:t>
      </w:r>
      <w:r w:rsidRPr="00EE1A22">
        <w:rPr>
          <w:rFonts w:ascii="Times New Roman" w:hAnsi="Times New Roman" w:cs="Times New Roman"/>
          <w:sz w:val="28"/>
          <w:szCs w:val="28"/>
        </w:rPr>
        <w:t>https://</w:t>
      </w:r>
      <w:hyperlink r:id="rId23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ru.wikipedia.org/wiki/Электромобиль</w:t>
        </w:r>
      </w:hyperlink>
      <w:r>
        <w:t xml:space="preserve">. </w:t>
      </w:r>
    </w:p>
    <w:p w:rsidR="007124D8" w:rsidRPr="00EE1A22" w:rsidRDefault="007124D8" w:rsidP="002F4DC5">
      <w:pPr>
        <w:pStyle w:val="a4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4D8">
        <w:rPr>
          <w:rFonts w:ascii="Times New Roman" w:hAnsi="Times New Roman" w:cs="Times New Roman"/>
          <w:sz w:val="28"/>
          <w:szCs w:val="28"/>
        </w:rPr>
        <w:t>Электротранспорт</w:t>
      </w:r>
      <w:r>
        <w:t xml:space="preserve"> </w:t>
      </w:r>
      <w:hyperlink r:id="rId24" w:tgtFrame="_blank" w:history="1">
        <w:r w:rsidRPr="00EE1A22">
          <w:rPr>
            <w:rStyle w:val="a5"/>
            <w:rFonts w:ascii="Times New Roman" w:hAnsi="Times New Roman" w:cs="Times New Roman"/>
            <w:sz w:val="28"/>
            <w:szCs w:val="28"/>
          </w:rPr>
          <w:t>https://ru.wikipedia.org/wiki/Электротранспорт</w:t>
        </w:r>
      </w:hyperlink>
      <w:r>
        <w:t>.</w:t>
      </w:r>
    </w:p>
    <w:p w:rsidR="00D81CF5" w:rsidRPr="007124D8" w:rsidRDefault="007124D8" w:rsidP="00FF31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дидактический материал</w:t>
      </w:r>
    </w:p>
    <w:p w:rsidR="009B02FE" w:rsidRPr="00FF31E8" w:rsidRDefault="009B02FE" w:rsidP="00FF31E8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E8">
        <w:rPr>
          <w:rFonts w:ascii="Times New Roman" w:hAnsi="Times New Roman" w:cs="Times New Roman"/>
          <w:sz w:val="28"/>
          <w:szCs w:val="28"/>
        </w:rPr>
        <w:t>Методические рекомендации в комплектации учебно-лабораторного оборудования</w:t>
      </w:r>
    </w:p>
    <w:p w:rsidR="009B02FE" w:rsidRPr="00FF31E8" w:rsidRDefault="009B02FE" w:rsidP="00FF31E8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 будущего. Бестселлер для избранных, или учебное пособие по водородной энергетике для подшефных школ МИРЭА. Под редакцией В.В.</w:t>
      </w:r>
      <w:r w:rsid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Лунина. М., АСМИ, 2006</w:t>
      </w:r>
      <w:r w:rsid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B02FE" w:rsidRPr="00FF31E8" w:rsidRDefault="009B02FE" w:rsidP="00FF31E8">
      <w:pPr>
        <w:pStyle w:val="a4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 «Графическое обозначение радиоэлементов на схеме»</w:t>
      </w:r>
      <w:r w:rsidR="00FF3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F31E8" w:rsidRPr="00FF31E8" w:rsidRDefault="00FF31E8" w:rsidP="00FF31E8">
      <w:pPr>
        <w:spacing w:after="0" w:line="240" w:lineRule="auto"/>
        <w:jc w:val="center"/>
        <w:rPr>
          <w:rStyle w:val="None"/>
          <w:rFonts w:ascii="Times New Roman" w:hAnsi="Times New Roman"/>
          <w:b/>
          <w:bCs/>
          <w:sz w:val="28"/>
          <w:szCs w:val="28"/>
        </w:rPr>
      </w:pPr>
      <w:r w:rsidRPr="00FF31E8">
        <w:rPr>
          <w:rStyle w:val="None"/>
          <w:rFonts w:ascii="Times New Roman" w:hAnsi="Times New Roman"/>
          <w:b/>
          <w:bCs/>
          <w:sz w:val="28"/>
          <w:szCs w:val="28"/>
        </w:rPr>
        <w:lastRenderedPageBreak/>
        <w:t>2.2.3. Кадровое обеспечение реализации программы</w:t>
      </w:r>
    </w:p>
    <w:p w:rsidR="00FF31E8" w:rsidRPr="00FF31E8" w:rsidRDefault="00FF31E8" w:rsidP="00FF31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31E8">
        <w:rPr>
          <w:rFonts w:ascii="Times New Roman" w:hAnsi="Times New Roman"/>
          <w:sz w:val="28"/>
          <w:szCs w:val="28"/>
        </w:rPr>
        <w:t xml:space="preserve">Педагог дополнительного образования, реализующий данную программу, должен иметь высшее профессиональное образование в области, соответствующей профилю </w:t>
      </w:r>
      <w:proofErr w:type="spellStart"/>
      <w:r w:rsidRPr="00FF31E8">
        <w:rPr>
          <w:rFonts w:ascii="Times New Roman" w:hAnsi="Times New Roman"/>
          <w:sz w:val="28"/>
          <w:szCs w:val="28"/>
        </w:rPr>
        <w:t>квантума</w:t>
      </w:r>
      <w:proofErr w:type="spellEnd"/>
      <w:r w:rsidRPr="00FF31E8">
        <w:rPr>
          <w:rFonts w:ascii="Times New Roman" w:hAnsi="Times New Roman"/>
          <w:sz w:val="28"/>
          <w:szCs w:val="28"/>
        </w:rPr>
        <w:t xml:space="preserve">; желателен опыт работы со школьниками разного возраста, высокий личностный и культурный уровень, творческий потенциал. Компетенции: организация собственной работы и поддержание необходимого уровня работоспособности, обучение и развитие наставляемых, обеспечение высокого уровня мотивации наставляемых, оценка и контроль наставляемых, управление образовательными проектами, проведение </w:t>
      </w:r>
      <w:proofErr w:type="spellStart"/>
      <w:r w:rsidRPr="00FF31E8">
        <w:rPr>
          <w:rFonts w:ascii="Times New Roman" w:hAnsi="Times New Roman"/>
          <w:sz w:val="28"/>
          <w:szCs w:val="28"/>
        </w:rPr>
        <w:t>игропрактических</w:t>
      </w:r>
      <w:proofErr w:type="spellEnd"/>
      <w:r w:rsidRPr="00FF31E8">
        <w:rPr>
          <w:rFonts w:ascii="Times New Roman" w:hAnsi="Times New Roman"/>
          <w:sz w:val="28"/>
          <w:szCs w:val="28"/>
        </w:rPr>
        <w:t xml:space="preserve"> мероприятий.</w:t>
      </w:r>
    </w:p>
    <w:p w:rsidR="00CC1D53" w:rsidRPr="004A24C8" w:rsidRDefault="00CC1D53" w:rsidP="00CC1D53">
      <w:pPr>
        <w:pStyle w:val="10"/>
        <w:jc w:val="center"/>
        <w:rPr>
          <w:rFonts w:ascii="Times New Roman" w:hAnsi="Times New Roman" w:cs="Times New Roman"/>
          <w:color w:val="auto"/>
          <w:szCs w:val="26"/>
        </w:rPr>
      </w:pPr>
      <w:bookmarkStart w:id="12" w:name="_Toc17055730"/>
      <w:r w:rsidRPr="004A24C8">
        <w:rPr>
          <w:rFonts w:ascii="Times New Roman" w:hAnsi="Times New Roman" w:cs="Times New Roman"/>
          <w:color w:val="auto"/>
          <w:szCs w:val="26"/>
        </w:rPr>
        <w:t>2.3. Календарный учебный график</w:t>
      </w:r>
      <w:bookmarkEnd w:id="12"/>
    </w:p>
    <w:tbl>
      <w:tblPr>
        <w:tblStyle w:val="TableNormal"/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ook w:val="04A0"/>
      </w:tblPr>
      <w:tblGrid>
        <w:gridCol w:w="487"/>
        <w:gridCol w:w="761"/>
        <w:gridCol w:w="993"/>
        <w:gridCol w:w="1842"/>
        <w:gridCol w:w="740"/>
        <w:gridCol w:w="2241"/>
        <w:gridCol w:w="1170"/>
        <w:gridCol w:w="1281"/>
      </w:tblGrid>
      <w:tr w:rsidR="00FF4C3D" w:rsidRPr="00E8399B" w:rsidTr="00DD4320">
        <w:trPr>
          <w:trHeight w:val="12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№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</w:t>
            </w:r>
            <w:proofErr w:type="spellEnd"/>
            <w:proofErr w:type="gramEnd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/</w:t>
            </w:r>
            <w:proofErr w:type="spell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C1D53" w:rsidRPr="00E8399B" w:rsidRDefault="00CC1D53" w:rsidP="0021599A">
            <w:pPr>
              <w:ind w:left="-63" w:right="-195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Неделя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Время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прове-дения</w:t>
            </w:r>
            <w:proofErr w:type="spellEnd"/>
            <w:proofErr w:type="gramEnd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Форма</w:t>
            </w:r>
          </w:p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Тема занятия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ind w:right="-142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Место </w:t>
            </w:r>
            <w:proofErr w:type="spell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прове</w:t>
            </w:r>
            <w:proofErr w:type="spellEnd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</w:p>
          <w:p w:rsidR="00CC1D53" w:rsidRPr="00E8399B" w:rsidRDefault="00CC1D53" w:rsidP="0021599A">
            <w:pPr>
              <w:ind w:right="-142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proofErr w:type="spell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дения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Форма</w:t>
            </w:r>
          </w:p>
          <w:p w:rsidR="00CC1D53" w:rsidRPr="00E8399B" w:rsidRDefault="00CC1D53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контроля</w:t>
            </w:r>
          </w:p>
        </w:tc>
      </w:tr>
      <w:tr w:rsidR="00FF4C3D" w:rsidRPr="00E8399B" w:rsidTr="00CF45F4">
        <w:trPr>
          <w:cantSplit/>
          <w:trHeight w:val="73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color w:val="000000"/>
                <w:sz w:val="24"/>
                <w:szCs w:val="22"/>
                <w:u w:color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E8399B" w:rsidRPr="00E8399B" w:rsidRDefault="00E8399B" w:rsidP="00CC1D53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21599A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8399B" w:rsidRPr="00E8399B" w:rsidRDefault="00E8399B" w:rsidP="00CF45F4">
            <w:pPr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21599A">
            <w:pPr>
              <w:jc w:val="center"/>
              <w:rPr>
                <w:sz w:val="24"/>
                <w:szCs w:val="22"/>
              </w:rPr>
            </w:pPr>
            <w:proofErr w:type="spellStart"/>
            <w:r w:rsidRPr="00E8399B">
              <w:rPr>
                <w:sz w:val="24"/>
                <w:szCs w:val="22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E8399B" w:rsidRPr="00E8399B" w:rsidRDefault="00E8399B" w:rsidP="00E8399B">
            <w:pPr>
              <w:jc w:val="center"/>
              <w:rPr>
                <w:sz w:val="24"/>
                <w:szCs w:val="22"/>
              </w:rPr>
            </w:pPr>
            <w:proofErr w:type="spellStart"/>
            <w:proofErr w:type="gramStart"/>
            <w:r w:rsidRPr="00E8399B">
              <w:rPr>
                <w:sz w:val="24"/>
                <w:szCs w:val="22"/>
              </w:rPr>
              <w:t>Пись</w:t>
            </w:r>
            <w:r>
              <w:rPr>
                <w:sz w:val="24"/>
                <w:szCs w:val="22"/>
              </w:rPr>
              <w:t>-</w:t>
            </w:r>
            <w:r w:rsidRPr="00E8399B">
              <w:rPr>
                <w:sz w:val="24"/>
                <w:szCs w:val="22"/>
              </w:rPr>
              <w:t>менный</w:t>
            </w:r>
            <w:proofErr w:type="spellEnd"/>
            <w:proofErr w:type="gramEnd"/>
            <w:r w:rsidRPr="00E8399B">
              <w:rPr>
                <w:sz w:val="24"/>
                <w:szCs w:val="22"/>
              </w:rPr>
              <w:t xml:space="preserve"> опрос</w:t>
            </w:r>
          </w:p>
        </w:tc>
      </w:tr>
      <w:tr w:rsidR="00FF4C3D" w:rsidRPr="00E8399B" w:rsidTr="00CF45F4">
        <w:trPr>
          <w:cantSplit/>
          <w:trHeight w:val="8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362A09" w:rsidRPr="00E8399B" w:rsidRDefault="00362A0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A09" w:rsidRPr="00CC1D53" w:rsidRDefault="00362A09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Ветер. 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D53">
              <w:rPr>
                <w:sz w:val="24"/>
                <w:szCs w:val="24"/>
              </w:rPr>
              <w:t>Тести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рование</w:t>
            </w:r>
            <w:proofErr w:type="spellEnd"/>
            <w:proofErr w:type="gramEnd"/>
          </w:p>
        </w:tc>
      </w:tr>
      <w:tr w:rsidR="00FF4C3D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362A09" w:rsidRPr="00E8399B" w:rsidRDefault="00362A0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E8399B" w:rsidRDefault="00362A09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62A09" w:rsidRPr="00CC1D53" w:rsidRDefault="00362A09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Ветер. Механизмы образования и основные характеристики.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362A09" w:rsidRPr="00CC1D53" w:rsidRDefault="00362A09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1D53">
              <w:rPr>
                <w:sz w:val="24"/>
                <w:szCs w:val="24"/>
              </w:rPr>
              <w:t>Тести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рование</w:t>
            </w:r>
            <w:proofErr w:type="spellEnd"/>
            <w:proofErr w:type="gramEnd"/>
          </w:p>
        </w:tc>
      </w:tr>
      <w:tr w:rsidR="00FD518E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E8399B" w:rsidRDefault="006176AA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6176AA" w:rsidRPr="00E8399B" w:rsidRDefault="006176AA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E8399B" w:rsidRDefault="006176AA" w:rsidP="00CF45F4">
            <w:pPr>
              <w:jc w:val="center"/>
              <w:rPr>
                <w:sz w:val="24"/>
                <w:szCs w:val="22"/>
              </w:rPr>
            </w:pPr>
            <w:r w:rsidRPr="00E8399B">
              <w:rPr>
                <w:sz w:val="24"/>
                <w:szCs w:val="22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6AA" w:rsidRPr="00CC1D53" w:rsidRDefault="006176AA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Критерии эффективности </w:t>
            </w:r>
            <w:proofErr w:type="spellStart"/>
            <w:r w:rsidRPr="00CC1D53">
              <w:rPr>
                <w:sz w:val="24"/>
                <w:szCs w:val="24"/>
              </w:rPr>
              <w:t>ветрогенератора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6176AA" w:rsidRPr="00CC1D53" w:rsidRDefault="006176AA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DD4320" w:rsidRPr="00E8399B" w:rsidTr="00CF45F4">
        <w:trPr>
          <w:cantSplit/>
          <w:trHeight w:val="299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D036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Знакомство 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DD4320" w:rsidRPr="00E8399B" w:rsidTr="00CF45F4">
        <w:trPr>
          <w:cantSplit/>
          <w:trHeight w:val="76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CC1D53" w:rsidRDefault="00DD4320" w:rsidP="00CF45F4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CC1D53" w:rsidRDefault="00DD4320" w:rsidP="00D0363D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ветряной электростанции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E8399B" w:rsidRDefault="00DD4320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E8399B" w:rsidRDefault="00DD4320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DD4320" w:rsidRPr="00CC1D53" w:rsidRDefault="00DD4320" w:rsidP="00D036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Default="00DD4320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4320" w:rsidRPr="00CC1D53" w:rsidRDefault="00DD4320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DD4320" w:rsidRPr="00CC1D53" w:rsidRDefault="00DD4320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CF45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Подготовка к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FD518E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Солнце. </w:t>
            </w:r>
          </w:p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CF45F4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Солнце. Основной источник энергии для нашей планеты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F45F4" w:rsidRDefault="00CF45F4" w:rsidP="00CF45F4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45F4">
              <w:rPr>
                <w:sz w:val="24"/>
                <w:szCs w:val="24"/>
              </w:rPr>
              <w:t>Пись</w:t>
            </w:r>
            <w:r>
              <w:rPr>
                <w:sz w:val="24"/>
                <w:szCs w:val="24"/>
              </w:rPr>
              <w:t>-</w:t>
            </w:r>
            <w:r w:rsidRPr="00CF45F4">
              <w:rPr>
                <w:sz w:val="24"/>
                <w:szCs w:val="24"/>
              </w:rPr>
              <w:t>менный</w:t>
            </w:r>
            <w:proofErr w:type="spellEnd"/>
            <w:proofErr w:type="gramEnd"/>
            <w:r w:rsidRPr="00CF45F4">
              <w:rPr>
                <w:sz w:val="24"/>
                <w:szCs w:val="24"/>
              </w:rPr>
              <w:t xml:space="preserve"> опрос</w:t>
            </w:r>
          </w:p>
        </w:tc>
      </w:tr>
      <w:tr w:rsidR="00CF45F4" w:rsidRPr="00E8399B" w:rsidTr="0021599A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Знакомство 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FF4C3D">
        <w:trPr>
          <w:cantSplit/>
          <w:trHeight w:val="551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Default="00CF45F4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Критерии эффективности солнечной панели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солнечной электростанции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солнечной электростанции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21599A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Подготовка к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CF45F4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CF45F4" w:rsidRPr="00E8399B" w:rsidTr="00FF4C3D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E8399B" w:rsidRDefault="00CF45F4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CF45F4" w:rsidRPr="00E8399B" w:rsidRDefault="00CF45F4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5F4" w:rsidRPr="00CC1D53" w:rsidRDefault="00CF45F4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Энергия химических связей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C1D53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CF45F4" w:rsidRPr="00CF45F4" w:rsidRDefault="00CF45F4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F45F4">
              <w:rPr>
                <w:sz w:val="24"/>
                <w:szCs w:val="24"/>
              </w:rPr>
              <w:t>Письмен-ный</w:t>
            </w:r>
            <w:proofErr w:type="spellEnd"/>
            <w:proofErr w:type="gramEnd"/>
            <w:r w:rsidRPr="00CF45F4">
              <w:rPr>
                <w:sz w:val="24"/>
                <w:szCs w:val="24"/>
              </w:rPr>
              <w:t xml:space="preserve"> опрос</w:t>
            </w:r>
          </w:p>
        </w:tc>
      </w:tr>
      <w:tr w:rsidR="00FF4C3D" w:rsidRPr="00E8399B" w:rsidTr="0021599A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CF45F4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Знакомство 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FF4C3D">
        <w:trPr>
          <w:cantSplit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CF45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FF4C3D">
        <w:trPr>
          <w:cantSplit/>
          <w:trHeight w:val="77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 xml:space="preserve">солевом топливном элементе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 xml:space="preserve">солевом топливном элементе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F4C3D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E8399B" w:rsidRDefault="00FF4C3D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F4C3D" w:rsidRPr="00E8399B" w:rsidRDefault="00FF4C3D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F4C3D" w:rsidRPr="00CC1D53" w:rsidRDefault="00FF4C3D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F4C3D" w:rsidRPr="00CC1D53" w:rsidRDefault="00FF4C3D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 автомобиля на </w:t>
            </w:r>
            <w:r w:rsidRPr="00CC1D53">
              <w:rPr>
                <w:sz w:val="24"/>
                <w:szCs w:val="24"/>
              </w:rPr>
              <w:t>водородном топливном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Модель заправочной с</w:t>
            </w:r>
            <w:r>
              <w:rPr>
                <w:sz w:val="24"/>
                <w:szCs w:val="24"/>
              </w:rPr>
              <w:t>танции для модели автомобиля на </w:t>
            </w:r>
            <w:r w:rsidRPr="00CC1D53">
              <w:rPr>
                <w:sz w:val="24"/>
                <w:szCs w:val="24"/>
              </w:rPr>
              <w:t>водородном элементе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21599A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B31D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FF4C3D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B31D19" w:rsidRPr="00E8399B" w:rsidTr="00DD4320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867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Способы хранения электроэнергии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FF4C3D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F4C3D">
              <w:rPr>
                <w:sz w:val="24"/>
                <w:szCs w:val="24"/>
              </w:rPr>
              <w:t>Письмен-ный</w:t>
            </w:r>
            <w:proofErr w:type="spellEnd"/>
            <w:proofErr w:type="gramEnd"/>
            <w:r w:rsidRPr="00FF4C3D">
              <w:rPr>
                <w:sz w:val="24"/>
                <w:szCs w:val="24"/>
              </w:rPr>
              <w:t xml:space="preserve"> опрос</w:t>
            </w: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lastRenderedPageBreak/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Знакомство </w:t>
            </w:r>
            <w:r w:rsidRPr="00CC1D53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> </w:t>
            </w:r>
            <w:r w:rsidRPr="00CC1D53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lastRenderedPageBreak/>
              <w:t>Квантум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FF4C3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B31D19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Критерии испытания модели автомобиля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B31D19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E8399B" w:rsidRDefault="00B31D19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B31D19" w:rsidRPr="00E8399B" w:rsidRDefault="00B31D19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31D19" w:rsidRPr="00CC1D53" w:rsidRDefault="00B31D19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Исследование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B31D19" w:rsidRPr="00CC1D53" w:rsidRDefault="00B31D19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E8399B" w:rsidRDefault="00903C9F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03C9F" w:rsidRPr="00E8399B" w:rsidRDefault="00903C9F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C9F" w:rsidRPr="00CC1D53" w:rsidRDefault="00903C9F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Модель автомобиля на </w:t>
            </w:r>
            <w:proofErr w:type="spellStart"/>
            <w:r w:rsidRPr="00CC1D53">
              <w:rPr>
                <w:sz w:val="24"/>
                <w:szCs w:val="24"/>
              </w:rPr>
              <w:t>суперконден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саторе</w:t>
            </w:r>
            <w:proofErr w:type="spellEnd"/>
            <w:r w:rsidRPr="00CC1D53">
              <w:rPr>
                <w:sz w:val="24"/>
                <w:szCs w:val="24"/>
              </w:rPr>
              <w:t xml:space="preserve">, </w:t>
            </w:r>
            <w:proofErr w:type="gramStart"/>
            <w:r w:rsidRPr="00CC1D53">
              <w:rPr>
                <w:sz w:val="24"/>
                <w:szCs w:val="24"/>
              </w:rPr>
              <w:t>заряженном</w:t>
            </w:r>
            <w:proofErr w:type="gramEnd"/>
            <w:r w:rsidRPr="00CC1D53">
              <w:rPr>
                <w:sz w:val="24"/>
                <w:szCs w:val="24"/>
              </w:rPr>
              <w:t xml:space="preserve"> от топливного элемента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E8399B" w:rsidRDefault="00903C9F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03C9F" w:rsidRPr="00E8399B" w:rsidRDefault="00903C9F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C9F" w:rsidRPr="00CC1D53" w:rsidRDefault="00903C9F" w:rsidP="0021599A">
            <w:pPr>
              <w:rPr>
                <w:sz w:val="24"/>
                <w:szCs w:val="24"/>
              </w:rPr>
            </w:pPr>
            <w:proofErr w:type="gramStart"/>
            <w:r w:rsidRPr="00CC1D53">
              <w:rPr>
                <w:sz w:val="24"/>
                <w:szCs w:val="24"/>
              </w:rPr>
              <w:t xml:space="preserve">Модель автомобиля на </w:t>
            </w:r>
            <w:proofErr w:type="spellStart"/>
            <w:r w:rsidRPr="00CC1D53">
              <w:rPr>
                <w:sz w:val="24"/>
                <w:szCs w:val="24"/>
              </w:rPr>
              <w:t>суперконден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саторе</w:t>
            </w:r>
            <w:proofErr w:type="spellEnd"/>
            <w:r w:rsidRPr="00CC1D53">
              <w:rPr>
                <w:sz w:val="24"/>
                <w:szCs w:val="24"/>
              </w:rPr>
              <w:t>, заряженном от динамо машины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903C9F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E8399B" w:rsidRDefault="00903C9F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903C9F" w:rsidRPr="00E8399B" w:rsidRDefault="00903C9F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03C9F" w:rsidRPr="00CC1D53" w:rsidRDefault="00903C9F" w:rsidP="00FD518E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Модель автомобиля на </w:t>
            </w:r>
            <w:proofErr w:type="spellStart"/>
            <w:r w:rsidRPr="00CC1D53">
              <w:rPr>
                <w:sz w:val="24"/>
                <w:szCs w:val="24"/>
              </w:rPr>
              <w:t>суперконден</w:t>
            </w:r>
            <w:r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саторе</w:t>
            </w:r>
            <w:proofErr w:type="spellEnd"/>
            <w:r w:rsidRPr="00CC1D53">
              <w:rPr>
                <w:sz w:val="24"/>
                <w:szCs w:val="24"/>
              </w:rPr>
              <w:t xml:space="preserve">, </w:t>
            </w:r>
            <w:proofErr w:type="gramStart"/>
            <w:r w:rsidRPr="00CC1D53">
              <w:rPr>
                <w:sz w:val="24"/>
                <w:szCs w:val="24"/>
              </w:rPr>
              <w:t>заряженном</w:t>
            </w:r>
            <w:proofErr w:type="gramEnd"/>
            <w:r w:rsidRPr="00CC1D53">
              <w:rPr>
                <w:sz w:val="24"/>
                <w:szCs w:val="24"/>
              </w:rPr>
              <w:t xml:space="preserve"> от </w:t>
            </w:r>
            <w:r w:rsidR="00FD518E">
              <w:rPr>
                <w:sz w:val="24"/>
                <w:szCs w:val="24"/>
              </w:rPr>
              <w:t>соле</w:t>
            </w:r>
            <w:r w:rsidRPr="00CC1D53">
              <w:rPr>
                <w:sz w:val="24"/>
                <w:szCs w:val="24"/>
              </w:rPr>
              <w:t xml:space="preserve">вого </w:t>
            </w:r>
            <w:proofErr w:type="spellStart"/>
            <w:r w:rsidRPr="00CC1D53">
              <w:rPr>
                <w:sz w:val="24"/>
                <w:szCs w:val="24"/>
              </w:rPr>
              <w:t>топлив</w:t>
            </w:r>
            <w:r w:rsidR="00FD518E">
              <w:rPr>
                <w:sz w:val="24"/>
                <w:szCs w:val="24"/>
              </w:rPr>
              <w:t>-</w:t>
            </w:r>
            <w:r w:rsidRPr="00CC1D53">
              <w:rPr>
                <w:sz w:val="24"/>
                <w:szCs w:val="24"/>
              </w:rPr>
              <w:t>ного</w:t>
            </w:r>
            <w:proofErr w:type="spellEnd"/>
            <w:r w:rsidRPr="00CC1D53">
              <w:rPr>
                <w:sz w:val="24"/>
                <w:szCs w:val="24"/>
              </w:rPr>
              <w:t xml:space="preserve"> элемента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903C9F" w:rsidRPr="00CC1D53" w:rsidRDefault="00903C9F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Зарядка и разрядка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F4C3D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Зарядка и разрядка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Лабораторная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 xml:space="preserve">Зарядка и разрядка </w:t>
            </w:r>
            <w:proofErr w:type="spellStart"/>
            <w:r w:rsidRPr="00CC1D53">
              <w:rPr>
                <w:sz w:val="24"/>
                <w:szCs w:val="24"/>
              </w:rPr>
              <w:t>суперконденсатора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 </w:t>
            </w:r>
            <w:r w:rsidRPr="00CC1D53">
              <w:rPr>
                <w:sz w:val="24"/>
                <w:szCs w:val="24"/>
              </w:rPr>
              <w:t>защите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Контроль знаний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Защита проекта</w:t>
            </w:r>
          </w:p>
        </w:tc>
      </w:tr>
      <w:tr w:rsidR="00FD518E" w:rsidRPr="00E8399B" w:rsidTr="00FD518E">
        <w:trPr>
          <w:cantSplit/>
          <w:trHeight w:val="39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E8399B" w:rsidRDefault="00FD518E" w:rsidP="00CC1D53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rFonts w:eastAsia="Calibri"/>
                <w:color w:val="000000"/>
                <w:sz w:val="24"/>
                <w:u w:color="00000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  <w:vAlign w:val="center"/>
          </w:tcPr>
          <w:p w:rsidR="00FD518E" w:rsidRPr="00E8399B" w:rsidRDefault="00FD518E" w:rsidP="0021599A">
            <w:pPr>
              <w:jc w:val="center"/>
              <w:rPr>
                <w:rFonts w:eastAsia="Calibri"/>
                <w:color w:val="000000"/>
                <w:sz w:val="24"/>
                <w:szCs w:val="22"/>
                <w:u w:color="000000"/>
              </w:rPr>
            </w:pP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 xml:space="preserve">по </w:t>
            </w:r>
            <w:proofErr w:type="spellStart"/>
            <w:proofErr w:type="gramStart"/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распи</w:t>
            </w:r>
            <w:r>
              <w:rPr>
                <w:rFonts w:eastAsia="Calibri"/>
                <w:color w:val="000000"/>
                <w:sz w:val="24"/>
                <w:szCs w:val="22"/>
                <w:u w:color="000000"/>
              </w:rPr>
              <w:t>-</w:t>
            </w:r>
            <w:r w:rsidRPr="00E8399B">
              <w:rPr>
                <w:rFonts w:eastAsia="Calibri"/>
                <w:color w:val="000000"/>
                <w:sz w:val="24"/>
                <w:szCs w:val="22"/>
                <w:u w:color="000000"/>
              </w:rPr>
              <w:t>санию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Интерактивная лекция.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D518E" w:rsidRPr="00CC1D53" w:rsidRDefault="00FD518E" w:rsidP="0021599A">
            <w:pPr>
              <w:rPr>
                <w:sz w:val="24"/>
                <w:szCs w:val="24"/>
              </w:rPr>
            </w:pPr>
            <w:r w:rsidRPr="00CC1D53"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  <w:proofErr w:type="spellStart"/>
            <w:r w:rsidRPr="00CC1D53">
              <w:rPr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200" w:type="dxa"/>
            </w:tcMar>
          </w:tcPr>
          <w:p w:rsidR="00FD518E" w:rsidRPr="00CC1D53" w:rsidRDefault="00FD518E" w:rsidP="002159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FD518E" w:rsidRDefault="00FD518E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8E" w:rsidRDefault="00FD518E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8E" w:rsidRPr="00642EF9" w:rsidRDefault="00FD518E" w:rsidP="00FD518E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2.4. Оценочные материалы</w:t>
      </w:r>
    </w:p>
    <w:p w:rsidR="004626EB" w:rsidRPr="00EE1A22" w:rsidRDefault="004626EB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A22">
        <w:rPr>
          <w:color w:val="000000"/>
          <w:sz w:val="28"/>
          <w:szCs w:val="28"/>
        </w:rPr>
        <w:t xml:space="preserve">Система контроля знаний и умений </w:t>
      </w:r>
      <w:r w:rsidR="00FD518E">
        <w:rPr>
          <w:color w:val="000000"/>
          <w:sz w:val="28"/>
          <w:szCs w:val="28"/>
        </w:rPr>
        <w:t>об</w:t>
      </w:r>
      <w:r w:rsidRPr="00EE1A22">
        <w:rPr>
          <w:color w:val="000000"/>
          <w:sz w:val="28"/>
          <w:szCs w:val="28"/>
        </w:rPr>
        <w:t>уча</w:t>
      </w:r>
      <w:r w:rsidR="00FD518E">
        <w:rPr>
          <w:color w:val="000000"/>
          <w:sz w:val="28"/>
          <w:szCs w:val="28"/>
        </w:rPr>
        <w:t>ю</w:t>
      </w:r>
      <w:r w:rsidRPr="00EE1A22">
        <w:rPr>
          <w:color w:val="000000"/>
          <w:sz w:val="28"/>
          <w:szCs w:val="28"/>
        </w:rPr>
        <w:t>щихся представляется в</w:t>
      </w:r>
      <w:r w:rsidR="00FD518E">
        <w:rPr>
          <w:color w:val="000000"/>
          <w:sz w:val="28"/>
          <w:szCs w:val="28"/>
        </w:rPr>
        <w:t> </w:t>
      </w:r>
      <w:r w:rsidRPr="00EE1A22">
        <w:rPr>
          <w:color w:val="000000"/>
          <w:sz w:val="28"/>
          <w:szCs w:val="28"/>
        </w:rPr>
        <w:t xml:space="preserve">виде учёта результатов по итогам выполнения заданий отдельных кейсов и посредством наблюдения, отслеживания </w:t>
      </w:r>
      <w:r w:rsidR="0073346D">
        <w:rPr>
          <w:color w:val="000000"/>
          <w:sz w:val="28"/>
          <w:szCs w:val="28"/>
        </w:rPr>
        <w:t xml:space="preserve">наставником </w:t>
      </w:r>
      <w:r w:rsidRPr="00EE1A22">
        <w:rPr>
          <w:color w:val="000000"/>
          <w:sz w:val="28"/>
          <w:szCs w:val="28"/>
        </w:rPr>
        <w:t xml:space="preserve">динамики развития </w:t>
      </w:r>
      <w:r w:rsidR="00FD518E">
        <w:rPr>
          <w:color w:val="000000"/>
          <w:sz w:val="28"/>
          <w:szCs w:val="28"/>
        </w:rPr>
        <w:t>об</w:t>
      </w:r>
      <w:r w:rsidRPr="00EE1A22">
        <w:rPr>
          <w:color w:val="000000"/>
          <w:sz w:val="28"/>
          <w:szCs w:val="28"/>
        </w:rPr>
        <w:t>уча</w:t>
      </w:r>
      <w:r w:rsidR="00FD518E">
        <w:rPr>
          <w:color w:val="000000"/>
          <w:sz w:val="28"/>
          <w:szCs w:val="28"/>
        </w:rPr>
        <w:t>ю</w:t>
      </w:r>
      <w:r w:rsidRPr="00EE1A22">
        <w:rPr>
          <w:color w:val="000000"/>
          <w:sz w:val="28"/>
          <w:szCs w:val="28"/>
        </w:rPr>
        <w:t>щегося.</w:t>
      </w:r>
    </w:p>
    <w:p w:rsidR="00D81CF5" w:rsidRPr="00EE1A22" w:rsidRDefault="00D81CF5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A22">
        <w:rPr>
          <w:color w:val="000000"/>
          <w:sz w:val="28"/>
          <w:szCs w:val="28"/>
        </w:rPr>
        <w:t>Результативность выполнения проект</w:t>
      </w:r>
      <w:r w:rsidR="001228A2" w:rsidRPr="00EE1A22">
        <w:rPr>
          <w:color w:val="000000"/>
          <w:sz w:val="28"/>
          <w:szCs w:val="28"/>
        </w:rPr>
        <w:t>ов</w:t>
      </w:r>
      <w:r w:rsidRPr="00EE1A22">
        <w:rPr>
          <w:color w:val="000000"/>
          <w:sz w:val="28"/>
          <w:szCs w:val="28"/>
        </w:rPr>
        <w:t xml:space="preserve"> оценивается согласно следующим критериям:</w:t>
      </w:r>
    </w:p>
    <w:p w:rsidR="00D81CF5" w:rsidRPr="00FD518E" w:rsidRDefault="00D81CF5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1A22">
        <w:rPr>
          <w:rFonts w:ascii="Times New Roman" w:hAnsi="Times New Roman" w:cs="Times New Roman"/>
          <w:sz w:val="28"/>
          <w:szCs w:val="28"/>
        </w:rPr>
        <w:t xml:space="preserve">1. </w:t>
      </w:r>
      <w:r w:rsidRPr="00FD518E">
        <w:rPr>
          <w:rFonts w:ascii="Times New Roman" w:hAnsi="Times New Roman" w:cs="Times New Roman"/>
          <w:sz w:val="28"/>
          <w:szCs w:val="28"/>
        </w:rPr>
        <w:t xml:space="preserve">Дизайн и эргономика – первое впечатление от внешнего вида проекта. </w:t>
      </w:r>
      <w:r w:rsidR="00FD518E">
        <w:rPr>
          <w:rFonts w:ascii="Times New Roman" w:hAnsi="Times New Roman" w:cs="Times New Roman"/>
          <w:sz w:val="28"/>
          <w:szCs w:val="28"/>
        </w:rPr>
        <w:t>Обу</w:t>
      </w:r>
      <w:r w:rsidRPr="00FD518E">
        <w:rPr>
          <w:rFonts w:ascii="Times New Roman" w:hAnsi="Times New Roman" w:cs="Times New Roman"/>
          <w:sz w:val="28"/>
          <w:szCs w:val="28"/>
        </w:rPr>
        <w:t>ча</w:t>
      </w:r>
      <w:r w:rsidR="00FD518E">
        <w:rPr>
          <w:rFonts w:ascii="Times New Roman" w:hAnsi="Times New Roman" w:cs="Times New Roman"/>
          <w:sz w:val="28"/>
          <w:szCs w:val="28"/>
        </w:rPr>
        <w:t>ю</w:t>
      </w:r>
      <w:r w:rsidRPr="00FD518E">
        <w:rPr>
          <w:rFonts w:ascii="Times New Roman" w:hAnsi="Times New Roman" w:cs="Times New Roman"/>
          <w:sz w:val="28"/>
          <w:szCs w:val="28"/>
        </w:rPr>
        <w:t>щиеся должны постараться создать проект, отвечающий требованиям современного потребителя (0-</w:t>
      </w:r>
      <w:r w:rsidR="001228A2" w:rsidRPr="00FD518E">
        <w:rPr>
          <w:rFonts w:ascii="Times New Roman" w:hAnsi="Times New Roman" w:cs="Times New Roman"/>
          <w:sz w:val="28"/>
          <w:szCs w:val="28"/>
        </w:rPr>
        <w:t>15</w:t>
      </w:r>
      <w:r w:rsidRPr="00FD518E"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:rsidR="001228A2" w:rsidRPr="00FD518E" w:rsidRDefault="001228A2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 xml:space="preserve">2. Функциональность </w:t>
      </w:r>
      <w:r w:rsidR="00FD518E" w:rsidRPr="00FD518E">
        <w:rPr>
          <w:rFonts w:ascii="Times New Roman" w:hAnsi="Times New Roman" w:cs="Times New Roman"/>
          <w:sz w:val="28"/>
          <w:szCs w:val="28"/>
        </w:rPr>
        <w:t>–</w:t>
      </w:r>
      <w:r w:rsidRPr="00FD518E">
        <w:rPr>
          <w:rFonts w:ascii="Times New Roman" w:hAnsi="Times New Roman" w:cs="Times New Roman"/>
          <w:sz w:val="28"/>
          <w:szCs w:val="28"/>
        </w:rPr>
        <w:t xml:space="preserve"> механизм технической модели работает правильно, выполняет задуманные автором функции, без задержек и технических погрешностей (0-30 баллов).</w:t>
      </w:r>
    </w:p>
    <w:p w:rsidR="00D81CF5" w:rsidRPr="00FD518E" w:rsidRDefault="001228A2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>3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. </w:t>
      </w:r>
      <w:r w:rsidRPr="00FD518E">
        <w:rPr>
          <w:rFonts w:ascii="Times New Roman" w:hAnsi="Times New Roman" w:cs="Times New Roman"/>
          <w:sz w:val="28"/>
          <w:szCs w:val="28"/>
        </w:rPr>
        <w:t>Коллективная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работа – каждый член команды должен </w:t>
      </w:r>
      <w:r w:rsidRPr="00FD518E">
        <w:rPr>
          <w:rFonts w:ascii="Times New Roman" w:hAnsi="Times New Roman" w:cs="Times New Roman"/>
          <w:sz w:val="28"/>
          <w:szCs w:val="28"/>
        </w:rPr>
        <w:t>выполнять в</w:t>
      </w:r>
      <w:r w:rsidR="00FD518E">
        <w:rPr>
          <w:rFonts w:ascii="Times New Roman" w:hAnsi="Times New Roman" w:cs="Times New Roman"/>
          <w:sz w:val="28"/>
          <w:szCs w:val="28"/>
        </w:rPr>
        <w:t> </w:t>
      </w:r>
      <w:r w:rsidRPr="00FD518E">
        <w:rPr>
          <w:rFonts w:ascii="Times New Roman" w:hAnsi="Times New Roman" w:cs="Times New Roman"/>
          <w:sz w:val="28"/>
          <w:szCs w:val="28"/>
        </w:rPr>
        <w:t>проекте свои функции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, всячески </w:t>
      </w:r>
      <w:r w:rsidRPr="00FD518E">
        <w:rPr>
          <w:rFonts w:ascii="Times New Roman" w:hAnsi="Times New Roman" w:cs="Times New Roman"/>
          <w:sz w:val="28"/>
          <w:szCs w:val="28"/>
        </w:rPr>
        <w:t>способствовать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в его </w:t>
      </w:r>
      <w:r w:rsidRPr="00FD518E">
        <w:rPr>
          <w:rFonts w:ascii="Times New Roman" w:hAnsi="Times New Roman" w:cs="Times New Roman"/>
          <w:sz w:val="28"/>
          <w:szCs w:val="28"/>
        </w:rPr>
        <w:t>реализации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</w:t>
      </w:r>
      <w:r w:rsidR="00FD518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81CF5" w:rsidRPr="00FD518E">
        <w:rPr>
          <w:rFonts w:ascii="Times New Roman" w:hAnsi="Times New Roman" w:cs="Times New Roman"/>
          <w:sz w:val="28"/>
          <w:szCs w:val="28"/>
        </w:rPr>
        <w:t>(0-20</w:t>
      </w:r>
      <w:r w:rsidR="00FD518E">
        <w:rPr>
          <w:rFonts w:ascii="Times New Roman" w:hAnsi="Times New Roman" w:cs="Times New Roman"/>
          <w:sz w:val="28"/>
          <w:szCs w:val="28"/>
        </w:rPr>
        <w:t> </w:t>
      </w:r>
      <w:r w:rsidR="00D81CF5" w:rsidRPr="00FD518E">
        <w:rPr>
          <w:rFonts w:ascii="Times New Roman" w:hAnsi="Times New Roman" w:cs="Times New Roman"/>
          <w:sz w:val="28"/>
          <w:szCs w:val="28"/>
        </w:rPr>
        <w:t>баллов).</w:t>
      </w:r>
    </w:p>
    <w:p w:rsidR="00D81CF5" w:rsidRPr="00FD518E" w:rsidRDefault="007068F0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>4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. Презентация – умение </w:t>
      </w:r>
      <w:r w:rsidR="001228A2" w:rsidRPr="00FD518E">
        <w:rPr>
          <w:rFonts w:ascii="Times New Roman" w:hAnsi="Times New Roman" w:cs="Times New Roman"/>
          <w:sz w:val="28"/>
          <w:szCs w:val="28"/>
        </w:rPr>
        <w:t xml:space="preserve">интересно и грамотно 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преподнести свой проект, </w:t>
      </w:r>
      <w:r w:rsidR="001228A2" w:rsidRPr="00FD518E">
        <w:rPr>
          <w:rFonts w:ascii="Times New Roman" w:hAnsi="Times New Roman" w:cs="Times New Roman"/>
          <w:sz w:val="28"/>
          <w:szCs w:val="28"/>
        </w:rPr>
        <w:t>рассказать о его лучших сторонах, сопроводив рассказ качественной презентацией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(0-1</w:t>
      </w:r>
      <w:r w:rsidR="001228A2" w:rsidRPr="00FD518E">
        <w:rPr>
          <w:rFonts w:ascii="Times New Roman" w:hAnsi="Times New Roman" w:cs="Times New Roman"/>
          <w:sz w:val="28"/>
          <w:szCs w:val="28"/>
        </w:rPr>
        <w:t>5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баллов)</w:t>
      </w:r>
      <w:r w:rsidR="001228A2" w:rsidRPr="00FD518E">
        <w:rPr>
          <w:rFonts w:ascii="Times New Roman" w:hAnsi="Times New Roman" w:cs="Times New Roman"/>
          <w:sz w:val="28"/>
          <w:szCs w:val="28"/>
        </w:rPr>
        <w:t>.</w:t>
      </w:r>
    </w:p>
    <w:p w:rsidR="00D81CF5" w:rsidRPr="00FD518E" w:rsidRDefault="007068F0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8E">
        <w:rPr>
          <w:rFonts w:ascii="Times New Roman" w:hAnsi="Times New Roman" w:cs="Times New Roman"/>
          <w:sz w:val="28"/>
          <w:szCs w:val="28"/>
        </w:rPr>
        <w:t>5</w:t>
      </w:r>
      <w:r w:rsidR="00D81CF5" w:rsidRPr="00FD518E">
        <w:rPr>
          <w:rFonts w:ascii="Times New Roman" w:hAnsi="Times New Roman" w:cs="Times New Roman"/>
          <w:sz w:val="28"/>
          <w:szCs w:val="28"/>
        </w:rPr>
        <w:t>. Дискуссия –</w:t>
      </w:r>
      <w:r w:rsidR="001228A2" w:rsidRPr="00FD518E">
        <w:rPr>
          <w:rFonts w:ascii="Times New Roman" w:hAnsi="Times New Roman" w:cs="Times New Roman"/>
          <w:sz w:val="28"/>
          <w:szCs w:val="28"/>
        </w:rPr>
        <w:t xml:space="preserve"> 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члены команды </w:t>
      </w:r>
      <w:r w:rsidR="001228A2" w:rsidRPr="00FD518E">
        <w:rPr>
          <w:rFonts w:ascii="Times New Roman" w:hAnsi="Times New Roman" w:cs="Times New Roman"/>
          <w:sz w:val="28"/>
          <w:szCs w:val="28"/>
        </w:rPr>
        <w:t xml:space="preserve">ориентируются в теме, правильно 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ответили на дополнительные вопросы </w:t>
      </w:r>
      <w:r w:rsidR="001228A2" w:rsidRPr="00FD518E">
        <w:rPr>
          <w:rFonts w:ascii="Times New Roman" w:hAnsi="Times New Roman" w:cs="Times New Roman"/>
          <w:sz w:val="28"/>
          <w:szCs w:val="28"/>
        </w:rPr>
        <w:t>относительно функций, принципов работы, особенностей</w:t>
      </w:r>
      <w:r w:rsidR="00D81CF5" w:rsidRPr="00FD518E">
        <w:rPr>
          <w:rFonts w:ascii="Times New Roman" w:hAnsi="Times New Roman" w:cs="Times New Roman"/>
          <w:sz w:val="28"/>
          <w:szCs w:val="28"/>
        </w:rPr>
        <w:t xml:space="preserve"> своего проекта (0-20 баллов).</w:t>
      </w:r>
    </w:p>
    <w:p w:rsidR="007068F0" w:rsidRPr="00EE1A22" w:rsidRDefault="007068F0" w:rsidP="00EE1A22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8641" w:type="dxa"/>
        <w:tblInd w:w="877" w:type="dxa"/>
        <w:tblLook w:val="04A0"/>
      </w:tblPr>
      <w:tblGrid>
        <w:gridCol w:w="2775"/>
        <w:gridCol w:w="1559"/>
        <w:gridCol w:w="1418"/>
        <w:gridCol w:w="1417"/>
        <w:gridCol w:w="1472"/>
      </w:tblGrid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559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1</w:t>
            </w:r>
          </w:p>
        </w:tc>
        <w:tc>
          <w:tcPr>
            <w:tcW w:w="1418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2</w:t>
            </w:r>
          </w:p>
        </w:tc>
        <w:tc>
          <w:tcPr>
            <w:tcW w:w="1417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3</w:t>
            </w:r>
          </w:p>
        </w:tc>
        <w:tc>
          <w:tcPr>
            <w:tcW w:w="1472" w:type="dxa"/>
            <w:vAlign w:val="center"/>
          </w:tcPr>
          <w:p w:rsidR="007068F0" w:rsidRDefault="007068F0" w:rsidP="00FD518E">
            <w:pPr>
              <w:pStyle w:val="a6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Кейс 4</w:t>
            </w:r>
          </w:p>
        </w:tc>
      </w:tr>
      <w:tr w:rsidR="007068F0" w:rsidTr="00FD518E">
        <w:tc>
          <w:tcPr>
            <w:tcW w:w="2775" w:type="dxa"/>
          </w:tcPr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Дизайн и эргономика</w:t>
            </w:r>
          </w:p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(0-15 баллов)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FD518E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Функциональность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E1A22">
              <w:rPr>
                <w:sz w:val="28"/>
                <w:szCs w:val="28"/>
              </w:rPr>
              <w:t>0-30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Коллективная работа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(0</w:t>
            </w:r>
            <w:r w:rsidRPr="00EE1A22">
              <w:rPr>
                <w:sz w:val="28"/>
                <w:szCs w:val="28"/>
              </w:rPr>
              <w:t>-20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FD518E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Презентация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E1A22">
              <w:rPr>
                <w:sz w:val="28"/>
                <w:szCs w:val="28"/>
              </w:rPr>
              <w:t>0-15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7068F0">
              <w:rPr>
                <w:sz w:val="28"/>
                <w:szCs w:val="28"/>
              </w:rPr>
              <w:t>Дискуссия</w:t>
            </w:r>
          </w:p>
          <w:p w:rsidR="007068F0" w:rsidRP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E1A22">
              <w:rPr>
                <w:sz w:val="28"/>
                <w:szCs w:val="28"/>
              </w:rPr>
              <w:t>0-20 баллов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1559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72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68F0" w:rsidTr="00FD518E">
        <w:tc>
          <w:tcPr>
            <w:tcW w:w="2775" w:type="dxa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Среднее значение по кейсам</w:t>
            </w:r>
          </w:p>
        </w:tc>
        <w:tc>
          <w:tcPr>
            <w:tcW w:w="5866" w:type="dxa"/>
            <w:gridSpan w:val="4"/>
          </w:tcPr>
          <w:p w:rsidR="007068F0" w:rsidRDefault="007068F0" w:rsidP="007068F0">
            <w:pPr>
              <w:pStyle w:val="a6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1228A2" w:rsidRPr="00EE1A22" w:rsidRDefault="001228A2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626EB" w:rsidRDefault="004626EB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E1A22">
        <w:rPr>
          <w:color w:val="000000"/>
          <w:sz w:val="28"/>
          <w:szCs w:val="28"/>
        </w:rPr>
        <w:t xml:space="preserve">Итоговая аттестация </w:t>
      </w:r>
      <w:r w:rsidR="00FD518E">
        <w:rPr>
          <w:color w:val="000000"/>
          <w:sz w:val="28"/>
          <w:szCs w:val="28"/>
        </w:rPr>
        <w:t>об</w:t>
      </w:r>
      <w:r w:rsidRPr="00EE1A22">
        <w:rPr>
          <w:color w:val="000000"/>
          <w:sz w:val="28"/>
          <w:szCs w:val="28"/>
        </w:rPr>
        <w:t>уча</w:t>
      </w:r>
      <w:r w:rsidR="00FD518E">
        <w:rPr>
          <w:color w:val="000000"/>
          <w:sz w:val="28"/>
          <w:szCs w:val="28"/>
        </w:rPr>
        <w:t>ю</w:t>
      </w:r>
      <w:r w:rsidRPr="00EE1A22">
        <w:rPr>
          <w:color w:val="000000"/>
          <w:sz w:val="28"/>
          <w:szCs w:val="28"/>
        </w:rPr>
        <w:t xml:space="preserve">щихся осуществляется </w:t>
      </w:r>
      <w:r w:rsidR="007068F0">
        <w:rPr>
          <w:color w:val="000000"/>
          <w:sz w:val="28"/>
          <w:szCs w:val="28"/>
        </w:rPr>
        <w:t xml:space="preserve">наставником </w:t>
      </w:r>
      <w:r w:rsidR="001228A2" w:rsidRPr="00EE1A22">
        <w:rPr>
          <w:color w:val="000000"/>
          <w:sz w:val="28"/>
          <w:szCs w:val="28"/>
        </w:rPr>
        <w:t xml:space="preserve">по итогам защиты проектов </w:t>
      </w:r>
      <w:r w:rsidR="007068F0">
        <w:rPr>
          <w:color w:val="000000"/>
          <w:sz w:val="28"/>
          <w:szCs w:val="28"/>
        </w:rPr>
        <w:t xml:space="preserve">всех кейсов (среднее значение) </w:t>
      </w:r>
      <w:r w:rsidRPr="00EE1A22">
        <w:rPr>
          <w:color w:val="000000"/>
          <w:sz w:val="28"/>
          <w:szCs w:val="28"/>
        </w:rPr>
        <w:t>по 100 бальной шкале, которая переводится в один из уровней освоения образовательной программы согласно таблице:</w:t>
      </w:r>
    </w:p>
    <w:p w:rsidR="0073346D" w:rsidRDefault="0073346D" w:rsidP="00EE1A22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tbl>
      <w:tblPr>
        <w:tblW w:w="7530" w:type="dxa"/>
        <w:tblInd w:w="1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70"/>
        <w:gridCol w:w="3560"/>
      </w:tblGrid>
      <w:tr w:rsidR="00FD518E" w:rsidRPr="00EE1A22" w:rsidTr="0021599A">
        <w:trPr>
          <w:trHeight w:val="398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Default="00FD518E" w:rsidP="0021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lastRenderedPageBreak/>
              <w:t>Набранные</w:t>
            </w:r>
          </w:p>
          <w:p w:rsidR="00FD518E" w:rsidRPr="00642EF9" w:rsidRDefault="00FD518E" w:rsidP="0021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proofErr w:type="gramStart"/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обучающимся</w:t>
            </w:r>
            <w:proofErr w:type="gramEnd"/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 xml:space="preserve"> баллы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642EF9" w:rsidRDefault="00FD518E" w:rsidP="00215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6"/>
              </w:rPr>
            </w:pPr>
            <w:r w:rsidRPr="00642EF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6"/>
              </w:rPr>
              <w:t>Уровень освоения</w:t>
            </w:r>
          </w:p>
        </w:tc>
      </w:tr>
      <w:tr w:rsidR="00FD518E" w:rsidRPr="00EE1A22" w:rsidTr="00FD518E">
        <w:trPr>
          <w:trHeight w:val="389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0-49 баллов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</w:tr>
      <w:tr w:rsidR="00FD518E" w:rsidRPr="00EE1A22" w:rsidTr="00FD518E">
        <w:trPr>
          <w:trHeight w:val="391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50-69 баллов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</w:tr>
      <w:tr w:rsidR="00FD518E" w:rsidRPr="00EE1A22" w:rsidTr="00FD518E">
        <w:trPr>
          <w:trHeight w:val="429"/>
        </w:trPr>
        <w:tc>
          <w:tcPr>
            <w:tcW w:w="397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pStyle w:val="a4"/>
              <w:spacing w:after="0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70-100 баллов</w:t>
            </w:r>
          </w:p>
        </w:tc>
        <w:tc>
          <w:tcPr>
            <w:tcW w:w="3560" w:type="dxa"/>
            <w:shd w:val="clear" w:color="auto" w:fill="FFFFFF"/>
            <w:vAlign w:val="center"/>
            <w:hideMark/>
          </w:tcPr>
          <w:p w:rsidR="00FD518E" w:rsidRPr="00EE1A22" w:rsidRDefault="00FD518E" w:rsidP="00FD518E">
            <w:pPr>
              <w:spacing w:before="100" w:beforeAutospacing="1" w:after="100" w:afterAutospacing="1" w:line="240" w:lineRule="auto"/>
              <w:ind w:left="1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1A22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</w:tr>
    </w:tbl>
    <w:p w:rsidR="002E6433" w:rsidRDefault="002E6433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579" w:rsidRPr="00EE1A22" w:rsidRDefault="002A6579" w:rsidP="00EE1A22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18E" w:rsidRDefault="00FD51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D518E" w:rsidRPr="00642EF9" w:rsidRDefault="00FD518E" w:rsidP="00FD518E">
      <w:pPr>
        <w:pStyle w:val="a4"/>
        <w:spacing w:after="0" w:line="240" w:lineRule="auto"/>
        <w:ind w:left="0"/>
        <w:jc w:val="center"/>
        <w:outlineLvl w:val="0"/>
        <w:rPr>
          <w:rFonts w:ascii="Times New Roman" w:hAnsi="Times New Roman" w:cs="Times New Roman"/>
          <w:sz w:val="28"/>
          <w:szCs w:val="26"/>
        </w:rPr>
      </w:pPr>
      <w:bookmarkStart w:id="13" w:name="_Toc17055732"/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2.5. Список литературы и электронных ресурсов</w:t>
      </w:r>
      <w:bookmarkEnd w:id="13"/>
    </w:p>
    <w:p w:rsidR="00FD518E" w:rsidRPr="00642EF9" w:rsidRDefault="00FD518E" w:rsidP="00FD518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t>Для обучающихся</w:t>
      </w:r>
    </w:p>
    <w:p w:rsidR="0021599A" w:rsidRPr="00EE1A22" w:rsidRDefault="0021599A" w:rsidP="0021599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и периодические издания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поисках «энергетической капсулы»,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2010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Изобретения Дедала, Дэвид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Джоунс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Мир 1985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изобретать, М.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Тринг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Лейтуэйт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«Мир», 1980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Лабораторный практикум по физике. Анализ, обработка и представление результатов измерений физических величин, В.Н.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Холявко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В.Ф. Ким, И.Б.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Формусатик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А.Б.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Буриченко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И.И.Суханов, Новосибирск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НГТУ, 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 Фейнман «Характер физических законов»,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«Наука», 1987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Т.С.Кун. Структура научных революций. Перевод с английского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И.Э.Налетова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M.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1975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механика,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физика,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химия, Илья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Леенсон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 будущего. Бестселлер для избранных, или учебное пособие по водородной энергетике для подшефных школ МИРЭА. Под редакцией 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Лунина.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АСМИ, 2006.</w:t>
      </w:r>
    </w:p>
    <w:p w:rsid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Котляр, В.В.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Шинкаренко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Водородный всеобуч в России.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вопроса. Документы. Материалы. Комментарий.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АСМИ, 2008.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Scientific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American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(периодическое издание)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599A" w:rsidRPr="00EE1A22" w:rsidRDefault="0021599A" w:rsidP="0021599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Ресурсы для самообразования: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видеоуроки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онлайн-мастерские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онлайн-квесты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тесты и т.д.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Эффективный транспорт </w:t>
      </w:r>
      <w:hyperlink r:id="rId25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http://universarium.org/course/365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Цифровое моделирование 3D деталей </w:t>
      </w:r>
      <w:hyperlink r:id="rId26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http://universarium.org/course/366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 на кончиках пальцев </w:t>
      </w:r>
      <w:hyperlink r:id="rId27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http://universarium.org/course/621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изобретений и открытий </w:t>
      </w:r>
      <w:hyperlink r:id="rId2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https://www.coursera.org/learn/istoriya-izobretenii-i-otkritii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Наука для детей: наглядные опыты дома </w:t>
      </w:r>
      <w:hyperlink r:id="rId29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https://stepik.org/course/Наука-для-детей-наглядные-опыты-дома-1725/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3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Инженерия будущего </w:t>
      </w:r>
      <w:hyperlink r:id="rId30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https://stepik.org/course/Инженерия-бу-дущего-2213/</w:t>
        </w:r>
      </w:hyperlink>
      <w:r>
        <w:t>.</w:t>
      </w:r>
    </w:p>
    <w:p w:rsidR="0021599A" w:rsidRPr="00EE1A22" w:rsidRDefault="0021599A" w:rsidP="0021599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Web-ресурсы по направлению: тематические сайты, видео каналы, </w:t>
      </w:r>
      <w:proofErr w:type="spellStart"/>
      <w:proofErr w:type="gram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видео-ролики</w:t>
      </w:r>
      <w:proofErr w:type="spellEnd"/>
      <w:proofErr w:type="gram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игры, симуляторы, цифровые лаборатории,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proofErr w:type="spellEnd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конструкторы и.д.</w:t>
      </w:r>
    </w:p>
    <w:p w:rsid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«Австралийская компания будет добывать тепло из-под земли» </w:t>
      </w:r>
      <w:hyperlink r:id="rId31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http://elementy.ru/novosti_nauki/164982/Avstraliyskaya_kompaniya_budet_dobyvat_teplo_iz_pod_zemli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Анимация некоторых физических процессов http://physics.</w:t>
      </w:r>
      <w:hyperlink r:id="rId32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nad.ru/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Архив номеров журнала «Квант» </w:t>
      </w:r>
      <w:hyperlink r:id="rId33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http://kvant.mccme.ru/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есплатные ресурсы для изучения физики </w:t>
      </w:r>
      <w:hyperlink r:id="rId34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https://newtonew.com/app/horoshie-besplatnye-resursy-dlya-izucheniya-fiziki</w:t>
        </w:r>
      </w:hyperlink>
      <w:r>
        <w:t>.</w:t>
      </w:r>
    </w:p>
    <w:p w:rsid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«Биолюминесценция» </w:t>
      </w:r>
      <w:hyperlink r:id="rId35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https://chrdk.ru/tech/bioluminescence</w:t>
        </w:r>
      </w:hyperlink>
      <w: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«Ветреная ветряная энергетика»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36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http://elementy.ru/nauchno-populyarnaya_biblioteka/432179/Vetrenaya_vetryanaya_energetika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21599A" w:rsidRPr="0021599A" w:rsidRDefault="0021599A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«Вечный двигатель» </w:t>
      </w:r>
      <w:hyperlink r:id="rId37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http://elementy.ru/posters/perpetuum</w:t>
        </w:r>
      </w:hyperlink>
      <w:r>
        <w:t>.</w:t>
      </w:r>
    </w:p>
    <w:p w:rsidR="0021599A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физике (в т.ч.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энергетике) </w:t>
      </w:r>
      <w:hyperlink r:id="rId3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https://postnauka.ru/themes/physics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«Все до лампочки» </w:t>
      </w:r>
      <w:hyperlink r:id="rId39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https://chrdk.ru/tech/vse-do-lampochki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Графическое обозначение радиоэлементов на схеме http://</w:t>
      </w:r>
      <w:hyperlink r:id="rId40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www.meanders.ru/elements_1.shtml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«Дефектные»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нанотрубки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облегчают добычу водорода» </w:t>
      </w:r>
      <w:hyperlink r:id="rId41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http://elementy.ru/novosti_nauki/164856/Defektnye_nan.oblegchayut_dobychu_vodoroda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«Доказана универсальность формулы для максимального КПД реальной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машины» </w:t>
      </w:r>
      <w:hyperlink r:id="rId42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http://elementy.ru/novosti_nauki/164948/Dokazana_universalnost_formuly_dlya_maksimalnogo_KPD_realnoy_teplovoy_mashiny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«Колебания метана в атмосфере: человек или природа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кого»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43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http://elementy.ru/novosti_nauki/430350/Kolebaniya_metana_v_atmosfere_chelovek_ili_priroda_kto_kogo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«Металлический водород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сверхпроводник с наибольшей критической температурой?» </w:t>
      </w:r>
      <w:r w:rsidRPr="0021599A"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http://elementy.ru/novosti_nauki/430773/Metallicheskiy_vodorod_sverkhprovodnik_s_naibolshey_kriticheskoy_temperaturoy</w:t>
      </w:r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«Микробиологический топливный элемент стал в четыре раза эффективнее» </w:t>
      </w:r>
      <w:hyperlink r:id="rId44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http://elementy.ru/novosti_nauki/25618/Mikrobiologicheskiy_toplivnyy_element_stal_v_chetyre_raza_effektivnee</w:t>
        </w:r>
      </w:hyperlink>
      <w:r>
        <w:t>.</w:t>
      </w:r>
    </w:p>
    <w:p w:rsidR="007D1F64" w:rsidRPr="007D1F64" w:rsidRDefault="007D1F6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 неработающих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 </w:t>
      </w:r>
      <w:hyperlink r:id="rId45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http://www.lhup.edu/~dsimanek/museum/unwork.htm</w:t>
        </w:r>
      </w:hyperlink>
      <w: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 смену гигантским электростанциям придут </w:t>
      </w:r>
      <w:proofErr w:type="gram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энергетические</w:t>
      </w:r>
      <w:proofErr w:type="gram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микроузлы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hyperlink r:id="rId46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http://elementy.ru/novosti_nauki/164839/Na_smenu_gigantskim_elektrostantsiyam_pridut_energeticheskie_mikrouzly</w:t>
        </w:r>
      </w:hyperlink>
      <w: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«Нефть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будущее» </w:t>
      </w:r>
      <w:hyperlink r:id="rId47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http://elementy.ru/nauchno-populyarnaya_biblioteka/432391/Neft_i_budushchee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«Нефтяные углеводороды в океане» </w:t>
      </w:r>
      <w:hyperlink r:id="rId4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http://elementy.ru/nauchno-populyarnaya_biblioteka/430582/Neftyanye_uglevodorody_v_okeane</w:t>
        </w:r>
      </w:hyperlink>
      <w:r>
        <w:t>.</w:t>
      </w:r>
    </w:p>
    <w:p w:rsidR="007D1F64" w:rsidRP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«Новый топливный элемент перенесет «водородный завод» на борт автомобиля» </w:t>
      </w:r>
      <w:hyperlink r:id="rId49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http://elementy.ru/novosti_nauki/25544/Novyy_toplivnyy_element_pereneset_vodorodnyy_zavod_na_bort_avtomobilya</w:t>
        </w:r>
      </w:hyperlink>
      <w:r>
        <w:t>.</w:t>
      </w:r>
    </w:p>
    <w:p w:rsidR="00780EB4" w:rsidRP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«Опубликованы результаты реалистичного моделирования глобального потепления в ближайшие два века» </w:t>
      </w:r>
      <w:hyperlink r:id="rId50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http://elementy.ru/novosti_nauki/430366/Opublikovany_rezultaty_realistichnogo_modelirovaniya_globalnogo_potepleniya_v_blizhayshie_dva_veka</w:t>
        </w:r>
      </w:hyperlink>
      <w:r>
        <w:t>.</w:t>
      </w:r>
    </w:p>
    <w:p w:rsidR="00780EB4" w:rsidRP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 глобального потепления спасет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закопаемое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топливо» </w:t>
      </w:r>
      <w:hyperlink r:id="rId51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http://elementy.ru/novosti_nauki/430473/Ot_globalnogo_potepleniya_spaset_zakopaemoe_toplivo</w:t>
        </w:r>
      </w:hyperlink>
      <w:r>
        <w:t>.</w:t>
      </w:r>
    </w:p>
    <w:p w:rsidR="00780EB4" w:rsidRDefault="00780EB4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«Повышение концентрации CO</w:t>
      </w:r>
      <w:r w:rsidRPr="00780EB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атмосфере стимулирует выделение из почвы других парниковых газов» </w:t>
      </w:r>
      <w:hyperlink r:id="rId52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http://elementy.ru/novosti_nauki/431647/Povyshenie_kontsentratsii_CO_2_v_atmosfere_stimuliruet_vydelenie_iz_pochvy_drugikh_parnikovykh_gazov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«Разработан метод эффективного хранения солнечной энергии» </w:t>
      </w:r>
      <w:hyperlink r:id="rId53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http://elementy.ru/novosti_nauki/164547/Razrabotan_metod_effektivnogo_khraneniya_solnechnoy_energii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радиолюбителей </w:t>
      </w:r>
      <w:hyperlink r:id="rId54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http://cxem.net/</w:t>
        </w:r>
      </w:hyperlink>
      <w:r>
        <w:t>.</w:t>
      </w:r>
    </w:p>
    <w:p w:rsidR="00780EB4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Самодельная сборка различных устройств </w:t>
      </w:r>
      <w:hyperlink r:id="rId55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http://izobreteniya.net/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«Самозарядная электроника становится реальностью» http://</w:t>
      </w:r>
      <w:hyperlink r:id="rId56" w:tgtFrame="_blank" w:tooltip="elementy.ru/novosti_nauki/430951/Samozaryadnaya_elektronika_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elementy.ru/novosti_nauki/430951/Samozaryadnaya_elekt.</w:t>
        </w:r>
      </w:hyperlink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stanovitsya_realnostyu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Симуляция некоторых физических процессов http://www.</w:t>
      </w:r>
      <w:hyperlink r:id="rId57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falstad.com/mathphysics.html</w:t>
        </w:r>
      </w:hyperlink>
      <w:r>
        <w:t xml:space="preserve">. 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«Солнечный камень» </w:t>
      </w:r>
      <w:hyperlink r:id="rId58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http://elementy.ru/nauchno-populyarnaya_biblioteka/431162/Solnechnyy_kamen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«Тепло Земли» </w:t>
      </w:r>
      <w:hyperlink r:id="rId59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http://elementy.ru/nauchno-populyarnaya_biblioteka/432185/Teplo_Zemli</w:t>
        </w:r>
      </w:hyperlink>
      <w:r>
        <w:t>.</w:t>
      </w:r>
    </w:p>
    <w:p w:rsidR="00842EBD" w:rsidRP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«Человечество скоро столкнется с нехваткой ресурсов» 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hyperlink r:id="rId60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http://elementy.ru/novosti_nauki/431909/Chelovechestv..stolknetsya_s_nekhvatkoy_resursov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«Что такое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алюмоэнергетика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1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http://elementy.ru/nauchno-populyarnaya_biblioteka/431264/Chto_takoe_alyumoenergetika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42EBD" w:rsidRP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«Экологически </w:t>
      </w:r>
      <w:proofErr w:type="gram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безопасное</w:t>
      </w:r>
      <w:proofErr w:type="gram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биотопливо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начинает угрожать дикой природе» </w:t>
      </w:r>
      <w:hyperlink r:id="rId62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http://elementy.ru/novosti_nauki/430679/Ekologicheski_bezopasnoe_biotoplivo_nachinaet_ugrozhat_dikoy_prirode</w:t>
        </w:r>
      </w:hyperlink>
      <w:r>
        <w:t>.</w:t>
      </w:r>
    </w:p>
    <w:p w:rsidR="00842EBD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лементы</w:t>
      </w:r>
      <w:proofErr w:type="gramStart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3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http://elementy.ru/</w:t>
        </w:r>
      </w:hyperlink>
      <w:hyperlink r:id="rId64" w:tgtFrame="_blank" w:history="1">
        <w:r w:rsidRPr="0021599A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ck12.org</w:t>
        </w:r>
      </w:hyperlink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5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https://www.ck12.org/student/</w:t>
        </w:r>
      </w:hyperlink>
      <w:r>
        <w:t xml:space="preserve"> </w:t>
      </w:r>
    </w:p>
    <w:p w:rsidR="0021599A" w:rsidRPr="0021599A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«Энергетика живой клетки» </w:t>
      </w:r>
      <w:hyperlink r:id="rId66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http://elementy.ru/nauchno-populyarnaya_biblioteka/430308/430309</w:t>
        </w:r>
      </w:hyperlink>
      <w:r>
        <w:t>.</w:t>
      </w:r>
    </w:p>
    <w:p w:rsidR="0021599A" w:rsidRPr="0021599A" w:rsidRDefault="00842EBD" w:rsidP="0021599A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FF" w:themeColor="hyperlink"/>
          <w:sz w:val="28"/>
          <w:szCs w:val="28"/>
          <w:u w:val="single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«Энергию из градиента солености воды можно получать с помощью конденсатора» </w:t>
      </w:r>
      <w:hyperlink r:id="rId67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http://elementy.ru/novosti_nauki/431152/Energiyu_iz_gradienta_solenosti_vody_mozhno_poluchat_s_pomoshchyu_kondensatora</w:t>
        </w:r>
      </w:hyperlink>
      <w:r>
        <w:t>.</w:t>
      </w:r>
    </w:p>
    <w:p w:rsidR="0021599A" w:rsidRDefault="0021599A" w:rsidP="00842EBD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BD" w:rsidRDefault="00842EBD" w:rsidP="00842EBD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BD" w:rsidRDefault="00842EBD" w:rsidP="00842EBD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42EBD" w:rsidRPr="00642EF9" w:rsidRDefault="00842EBD" w:rsidP="00842EBD">
      <w:pPr>
        <w:pStyle w:val="a4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642EF9">
        <w:rPr>
          <w:rFonts w:ascii="Times New Roman" w:hAnsi="Times New Roman" w:cs="Times New Roman"/>
          <w:b/>
          <w:sz w:val="28"/>
          <w:szCs w:val="26"/>
        </w:rPr>
        <w:lastRenderedPageBreak/>
        <w:t>Для преподавателей</w:t>
      </w:r>
    </w:p>
    <w:p w:rsidR="00842EBD" w:rsidRPr="00642EF9" w:rsidRDefault="00842EBD" w:rsidP="00842EB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6"/>
        </w:rPr>
      </w:pPr>
      <w:r w:rsidRPr="00642EF9">
        <w:rPr>
          <w:rFonts w:ascii="Times New Roman" w:hAnsi="Times New Roman" w:cs="Times New Roman"/>
          <w:sz w:val="28"/>
          <w:szCs w:val="26"/>
        </w:rPr>
        <w:t>Литература, педагогические издания  и методические материалы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 да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Роза. Возобновляемые источники энергии. Физико-технические основы. Долгопрудный –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Аверченков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О.Е.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Схемотехника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аппаратура и программы. М.: ДМК Пресс, 2012.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поисках «энергетической капсулы»,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Изобретения Дедала, Дэвид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Джоунс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Мир 1985 Удивительная механика,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изобретать М.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Тринг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Э.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Лейтуэйт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Москва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«Мир», 1980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лекций: «Материалы для водородной энергетики», Екатеринбург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ГОУ ВПО «Уральский государственный университет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Горького», 2008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Лабораторный практикум по физике. Анализ, обработка и представление результатов измерений физических величин, В.Н.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Холявко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В.Ф. Ким, И.Б.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Формусатик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А.Б.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Буриченко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И.И. Суханов, Новосибирск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издательство НГТУ, 2004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Браун. Источники питания. МК-Пресс, Киев, 2007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Новая постиндустриальная волна на Западе. Антология</w:t>
      </w:r>
      <w:proofErr w:type="gram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</w:t>
      </w:r>
      <w:proofErr w:type="gram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редакцией В. Л.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Иноземцева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М.: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Academia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1999.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Фейнман «Характер физических законов», 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«Наука», 1987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Кун. Структура научных революций. Перевод с английского И.Э.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Налетова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M., 1975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Теплотехника: Учебное пособие для вузов/А.П.Баскаков, Б.В.Берг, О.К. Витт и др.; Под ред. Баскакова А.П.- М.: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ООО «ИД БАСТЕТ», 2010.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Ткаченко Ф.А. Электронные приборы и устройства. Минск: Новое знание; М.: ИНФРА-М, 2011.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физика,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Нурбей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Гулиа, 2005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Удивительная химия, Илья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Леенсон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2009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Учебное пособие: «Водородная энергетика будущего и металлы платиновой группы в странах СНГ», </w:t>
      </w:r>
      <w:r w:rsidR="00D65B57"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65B57"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МИРЭА, 2004.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Энергия будущего. Бестселлер для избранных, или учебное пособие по водородной энергетике для подшефных школ МИРЭА. Под редакцией В.В.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Лунина. М.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АСМИ, 2006.</w:t>
      </w:r>
    </w:p>
    <w:p w:rsid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Котляр, В.В.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Шинкаренко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Водородный всеобуч в России. К</w:t>
      </w:r>
      <w:r w:rsid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истории вопроса. Документы. Материалы. Комментарий. М., АСМИ, 2008.</w:t>
      </w:r>
    </w:p>
    <w:p w:rsidR="00842EBD" w:rsidRPr="00842EBD" w:rsidRDefault="00842EBD" w:rsidP="00842EBD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Scientific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American</w:t>
      </w:r>
      <w:proofErr w:type="spellEnd"/>
      <w:r w:rsidRPr="00842E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(периодическое издание)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42EBD" w:rsidRDefault="00842EBD" w:rsidP="002A6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626EB" w:rsidRPr="00EE1A22" w:rsidRDefault="000F0B3B" w:rsidP="002A657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и очные к</w:t>
      </w:r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урсы для профессионального раз</w:t>
      </w:r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вития, MOOC, видео, </w:t>
      </w:r>
      <w:proofErr w:type="spellStart"/>
      <w:r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</w:t>
      </w:r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инары</w:t>
      </w:r>
      <w:proofErr w:type="spellEnd"/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онлайн-мастерские</w:t>
      </w:r>
      <w:proofErr w:type="spellEnd"/>
      <w:r w:rsidR="004626EB" w:rsidRPr="00EE1A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Введение в ядерные технологии </w:t>
      </w:r>
      <w:hyperlink r:id="rId68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http://universarium.org/course/402</w:t>
        </w:r>
      </w:hyperlink>
      <w:r>
        <w:t>.</w:t>
      </w:r>
    </w:p>
    <w:p w:rsid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открытий </w:t>
      </w:r>
      <w:hyperlink r:id="rId6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https://www.coursera.org/learn/istoriya-izobretenii-i-otkritii</w:t>
        </w:r>
      </w:hyperlink>
      <w:r>
        <w:t>.</w:t>
      </w:r>
    </w:p>
    <w:p w:rsidR="00D65B57" w:rsidRP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Инженерия будущего </w:t>
      </w:r>
      <w:hyperlink r:id="rId70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https://stepik.org/course/Инженерия-будущего-2213/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</w:p>
    <w:p w:rsidR="00D65B57" w:rsidRPr="00D65B57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Инженерная механика </w:t>
      </w:r>
      <w:hyperlink r:id="rId7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https://openedu.ru/course/urfu/ENGM/</w:t>
        </w:r>
      </w:hyperlink>
      <w:r>
        <w:t>.</w:t>
      </w:r>
    </w:p>
    <w:p w:rsidR="00D65B57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Наука для детей: наглядные опыты дома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</w:t>
      </w:r>
      <w:hyperlink r:id="rId72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stepik.org/</w:t>
        </w:r>
      </w:hyperlink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course/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электротехники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3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https://openedu.ru/course/urfu/ELB/</w:t>
        </w:r>
      </w:hyperlink>
    </w:p>
    <w:p w:rsid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изобретательских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</w:t>
      </w:r>
      <w:hyperlink r:id="rId7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https://openedu.ru/course/urfu/TRIZ/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Теплотехника </w:t>
      </w:r>
      <w:hyperlink r:id="rId75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https://openedu.ru/course/urfu/TEPL/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проектами </w:t>
      </w:r>
      <w:hyperlink r:id="rId76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https://openedu.ru/course/hse/PRMN/</w:t>
        </w:r>
      </w:hyperlink>
      <w:r>
        <w:t xml:space="preserve">. </w:t>
      </w:r>
    </w:p>
    <w:p w:rsidR="004626EB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 на кончиках пальцев </w:t>
      </w:r>
      <w:hyperlink r:id="rId77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http://universarium.org/course/621</w:t>
        </w:r>
      </w:hyperlink>
      <w:r>
        <w:t xml:space="preserve">. </w:t>
      </w:r>
    </w:p>
    <w:p w:rsid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Философия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науки и техники </w:t>
      </w:r>
      <w:hyperlink r:id="rId78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https://openedu.ru/course/urfu/PHILS/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машины </w:t>
      </w:r>
      <w:hyperlink r:id="rId7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https://openedu.ru/course/ITMOUniversity/ELMACH/</w:t>
        </w:r>
      </w:hyperlink>
      <w:r>
        <w:t>.</w:t>
      </w:r>
    </w:p>
    <w:p w:rsidR="00D65B57" w:rsidRPr="00D65B57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Энергосбережение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быту http://</w:t>
      </w:r>
      <w:hyperlink r:id="rId80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universarium.org/course/380</w:t>
        </w:r>
      </w:hyperlink>
      <w:r>
        <w:t xml:space="preserve">. </w:t>
      </w:r>
    </w:p>
    <w:p w:rsid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Эффективный транспорт </w:t>
      </w:r>
      <w:hyperlink r:id="rId81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http://universarium.org/course/365</w:t>
        </w:r>
      </w:hyperlink>
      <w:r>
        <w:t>.</w:t>
      </w:r>
    </w:p>
    <w:p w:rsidR="00D65B57" w:rsidRPr="002E2C02" w:rsidRDefault="00982DF1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деталей </w:t>
      </w:r>
      <w:hyperlink r:id="rId82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http://universarium.org/course/366</w:t>
        </w:r>
      </w:hyperlink>
      <w:r>
        <w:t>.</w:t>
      </w:r>
    </w:p>
    <w:p w:rsidR="002E2C02" w:rsidRPr="00D65B57" w:rsidRDefault="00982DF1" w:rsidP="002E2C02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Ядерные технологии и профилактика радиофобии http://</w:t>
      </w:r>
      <w:hyperlink r:id="rId83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universarium.org/course/403</w:t>
        </w:r>
      </w:hyperlink>
      <w:r>
        <w:t>.</w:t>
      </w:r>
    </w:p>
    <w:p w:rsidR="002E2C02" w:rsidRPr="002E2C02" w:rsidRDefault="002E2C02" w:rsidP="00982DF1">
      <w:pPr>
        <w:pStyle w:val="a4"/>
        <w:tabs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2517B" w:rsidRPr="0057602A" w:rsidRDefault="000F0B3B" w:rsidP="0057602A">
      <w:pPr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web-ресурсы:</w:t>
      </w:r>
      <w:r w:rsidR="0022517B"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сайты, группы в социальных се</w:t>
      </w:r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тях, </w:t>
      </w:r>
      <w:proofErr w:type="gramStart"/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 каналы</w:t>
      </w:r>
      <w:proofErr w:type="gramEnd"/>
      <w:r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симулято</w:t>
      </w:r>
      <w:r w:rsidR="0022517B" w:rsidRPr="00982D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ры, цифровые лаборатории и т.д.</w:t>
      </w:r>
    </w:p>
    <w:p w:rsidR="00847AFE" w:rsidRP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«Австралийская компания будет добывать тепло из-под земли» </w:t>
      </w:r>
      <w:hyperlink r:id="rId8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http://elementy.ru/novosti_nauki/164982/Avstraliyskaya_kompaniya_budet_dobyvat_teplo_iz_pod_zemli</w:t>
        </w:r>
      </w:hyperlink>
      <w:r>
        <w:t>.</w:t>
      </w:r>
    </w:p>
    <w:p w:rsid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Анимация некоторых физических процессов http://physics.</w:t>
      </w:r>
      <w:hyperlink r:id="rId85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nad.ru/</w:t>
        </w:r>
      </w:hyperlink>
      <w:r>
        <w:t>.</w:t>
      </w:r>
    </w:p>
    <w:p w:rsid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Архив номеров журнала «Квант» </w:t>
      </w:r>
      <w:hyperlink r:id="rId86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http://kvant.mccme.ru/</w:t>
        </w:r>
      </w:hyperlink>
      <w:r>
        <w:t>.</w:t>
      </w:r>
    </w:p>
    <w:p w:rsidR="00847AFE" w:rsidRPr="00847AFE" w:rsidRDefault="00847AFE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«Биолюминесценция» </w:t>
      </w:r>
      <w:hyperlink r:id="rId87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https://chrdk.ru/tech/bioluminescence</w:t>
        </w:r>
      </w:hyperlink>
      <w:r>
        <w:t>.</w:t>
      </w:r>
    </w:p>
    <w:p w:rsidR="00847AFE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есплатные ресурсы для изучения физики </w:t>
      </w:r>
      <w:hyperlink r:id="rId88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https://newtonew.com/app/horoshie-besplatnye-resursy-dlya-izucheniya-fiziki</w:t>
        </w:r>
      </w:hyperlink>
      <w:r>
        <w:t>.</w:t>
      </w:r>
    </w:p>
    <w:p w:rsidR="00847AFE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«Ветреная ветряная энергетика»</w:t>
      </w:r>
      <w:hyperlink r:id="rId8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http://elementy.ru/nauchno-populyarnaya_biblioteka/432179/Vetrenaya_vetryanaya_energetika</w:t>
        </w:r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«Вечный двигатель» </w:t>
      </w:r>
      <w:hyperlink r:id="rId90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http</w:t>
        </w:r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://</w:t>
        </w:r>
        <w:proofErr w:type="spellStart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elementy</w:t>
        </w:r>
        <w:proofErr w:type="spellEnd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.</w:t>
        </w:r>
        <w:proofErr w:type="spellStart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/</w:t>
        </w:r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posters</w:t>
        </w:r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/</w:t>
        </w:r>
        <w:proofErr w:type="spellStart"/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val="en-US" w:eastAsia="ru-RU"/>
          </w:rPr>
          <w:t>perpetuum</w:t>
        </w:r>
        <w:proofErr w:type="spellEnd"/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энергетике) </w:t>
      </w:r>
      <w:hyperlink r:id="rId9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https://postnauka.ru/themes/physics</w:t>
        </w:r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«Все до лампочки» </w:t>
      </w:r>
      <w:hyperlink r:id="rId92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https://chrdk.ru/tech/vse-do-lampochki</w:t>
        </w:r>
      </w:hyperlink>
      <w:r>
        <w:t>.</w:t>
      </w:r>
    </w:p>
    <w:p w:rsid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Графическое обозначение радиоэлементов на схеме http://</w:t>
      </w:r>
      <w:hyperlink r:id="rId93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www.meanders.ru/elements_1.shtml</w:t>
        </w:r>
      </w:hyperlink>
      <w:r>
        <w:t>.</w:t>
      </w:r>
    </w:p>
    <w:p w:rsidR="005A710A" w:rsidRP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«Дефектные»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нанотрубки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облегчают добычу водорода» </w:t>
      </w:r>
      <w:hyperlink r:id="rId9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http://elementy.ru/novosti_nauki/164856/Defektnye_nan..</w:t>
        </w:r>
        <w:proofErr w:type="spellStart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oblegchayut</w:t>
        </w:r>
        <w:proofErr w:type="spellEnd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proofErr w:type="spellStart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doychu</w:t>
        </w:r>
        <w:proofErr w:type="spellEnd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proofErr w:type="spellStart"/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vodoroda</w:t>
        </w:r>
        <w:proofErr w:type="spellEnd"/>
      </w:hyperlink>
      <w:r>
        <w:t>.</w:t>
      </w:r>
    </w:p>
    <w:p w:rsid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«Доказана универсальность формулы для максимального КПД реальной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5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http://elementy.ru/novosti_nauki/164948/Dokazana_universalnost_formuly_dlya_maksimalnogo_KPD_realnoy_teplovoy_mashiny</w:t>
        </w:r>
      </w:hyperlink>
      <w:r>
        <w:t>.</w:t>
      </w:r>
    </w:p>
    <w:p w:rsidR="005A710A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«Колебания метана в атмосфере: человек или природа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кого» </w:t>
      </w:r>
      <w:hyperlink r:id="rId96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http://elementy.ru/novosti_nauki/430350/Kolebaniya_metana_v_atmosfere_chelovek_ili_priroda_kto_kogo</w:t>
        </w:r>
      </w:hyperlink>
      <w:r>
        <w:t>.</w:t>
      </w:r>
    </w:p>
    <w:p w:rsidR="00982DF1" w:rsidRDefault="00982DF1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«Металлический водород</w:t>
      </w:r>
      <w:r w:rsidR="00542C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верхпроводник с наибольшей критической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температурой?» </w:t>
      </w:r>
      <w:hyperlink r:id="rId97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http://elementy.ru/novosti_nauki/430773/Metallicheskiy_vodorod_sverkhprovodnik_s_naibolshey_kriticheskoy_temperaturoy</w:t>
        </w:r>
      </w:hyperlink>
      <w:r>
        <w:t>.</w:t>
      </w:r>
    </w:p>
    <w:p w:rsidR="00982DF1" w:rsidRDefault="00982DF1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«Микробиологический топливный элемент стал в четыре раза эффективнее»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8" w:history="1">
        <w:r w:rsidRPr="0095516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http://elementy.ru/novosti_nauki/25618/Mikrobiologicheskiy_toplivnyy_element_stal_v_chetyre_raza_effektivnee</w:t>
        </w:r>
      </w:hyperlink>
      <w:r>
        <w:rPr>
          <w:rFonts w:ascii="Times New Roman" w:eastAsia="Times New Roman" w:hAnsi="Times New Roman" w:cs="Times New Roman"/>
          <w:color w:val="2A5885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82DF1" w:rsidRPr="00D65B57" w:rsidRDefault="00982DF1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неработающих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 </w:t>
      </w:r>
      <w:hyperlink r:id="rId99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http://www.lhup.edu/~dsimanek/museum/unwork.htm</w:t>
        </w:r>
      </w:hyperlink>
      <w:r>
        <w:t>.</w:t>
      </w:r>
    </w:p>
    <w:p w:rsidR="00982DF1" w:rsidRDefault="00542C26" w:rsidP="00982DF1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«Новый топливный элемент перенесет «водородный завод» на борт автомобиля» </w:t>
      </w:r>
      <w:hyperlink r:id="rId100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http://elementy.ru/novosti_nauki/25544/Novyy_toplivnyy_element_pereneset_vodorodnyy_zavod_na_bort_avtomobilya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«Опубликованы результаты реалистичного моделирования глобального потепления в ближайшие два века» </w:t>
      </w:r>
      <w:hyperlink r:id="rId10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http://elementy.ru/novosti_nauki/430366/Opublikovany_rezultaty_realistichnogo_modelirovaniya_globalnogo_potepleniya_v_blizhayshie_dva_veka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«От глобального потепления спасет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закопаемое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топливо» </w:t>
      </w:r>
      <w:hyperlink r:id="rId102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http://elementy.ru/novosti_nauki/430473/Ot_globalnogo_potepleniya_spaset_zakopaemoe_toplivo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«Повышение концентрации CO</w:t>
      </w:r>
      <w:r w:rsidRPr="00780EB4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</w:t>
      </w:r>
      <w:r w:rsidRPr="002159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атмосфере стимулирует выделение из почвы других парниковых газов» </w:t>
      </w:r>
      <w:hyperlink r:id="rId103" w:history="1">
        <w:r w:rsidRPr="0021599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http://elementy.ru/novosti_nauki/431647/Povyshenie_kontsentratsii_CO_2_v_atmosfere_stimuliruet_vydelenie_iz_pochvy_drugikh_parnikovykh_gazov</w:t>
        </w:r>
      </w:hyperlink>
      <w:r>
        <w:t>.</w:t>
      </w:r>
    </w:p>
    <w:p w:rsidR="005A710A" w:rsidRDefault="00542C26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«Разработан метод эффективного хранения </w:t>
      </w:r>
      <w:proofErr w:type="gram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солнечной</w:t>
      </w:r>
      <w:proofErr w:type="gram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энер-гии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hyperlink r:id="rId104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http://elementy.ru/novosti_nauki/164547/Razrabotan_metod_effektivnogo_khraneniya_solnechnoy_energii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Сайт радиолюбителей </w:t>
      </w:r>
      <w:hyperlink r:id="rId105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http://cxem.net/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Самодельная сборка различных устройств </w:t>
      </w:r>
      <w:hyperlink r:id="rId106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http://izobreteniya.net/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«Самозарядная электроника становится реальностью» http://</w:t>
      </w:r>
      <w:hyperlink r:id="rId107" w:tgtFrame="_blank" w:tooltip="elementy.ru/novosti_nauki/430951/Samozaryadnaya_elektronika_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elementy.ru/novosti_nauki/430951/Samozaryadnaya_elekt.</w:t>
        </w:r>
      </w:hyperlink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stanovitsya_realnostyu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A710A" w:rsidRDefault="00542C26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Симуляция некоторых физических процессов http://www.</w:t>
      </w:r>
      <w:hyperlink r:id="rId108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falstad.com/mathphysics.html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«Солнечные батареи» </w:t>
      </w:r>
      <w:hyperlink r:id="rId109" w:tgtFrame="_blank" w:history="1">
        <w:r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https://chrdk.ru/tech/gratzel_interview</w:t>
        </w:r>
      </w:hyperlink>
      <w:r>
        <w:t>.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«Тепло Земли» </w:t>
      </w:r>
      <w:hyperlink r:id="rId110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http://elementy.ru/nauchno-populyarnaya_biblioteka/432185/Teplo_Zemli</w:t>
        </w:r>
      </w:hyperlink>
      <w:r>
        <w:t>.</w:t>
      </w:r>
    </w:p>
    <w:p w:rsidR="00542C26" w:rsidRDefault="00542C26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«Что такое </w:t>
      </w:r>
      <w:proofErr w:type="spellStart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алюмоэнергетика</w:t>
      </w:r>
      <w:proofErr w:type="spellEnd"/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 </w:t>
      </w:r>
      <w:hyperlink r:id="rId111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http://elementy.ru/nauchno-populyarnaya_biblioteka/431264/Chto_takoe_alyumoenergetika</w:t>
        </w:r>
      </w:hyperlink>
      <w:r>
        <w:t>.</w:t>
      </w:r>
    </w:p>
    <w:p w:rsidR="0022517B" w:rsidRPr="00D65B57" w:rsidRDefault="005A710A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лементы</w:t>
      </w:r>
      <w:proofErr w:type="gramStart"/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="0022517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2" w:tgtFrame="_blank" w:history="1">
        <w:r w:rsidR="000F0B3B"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http://elementy.ru/</w:t>
        </w:r>
      </w:hyperlink>
      <w:hyperlink r:id="rId113" w:tgtFrame="_blank" w:history="1">
        <w:r w:rsidR="000F0B3B"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ck12.org</w:t>
        </w:r>
      </w:hyperlink>
      <w:r w:rsidR="000F0B3B"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114" w:tgtFrame="_blank" w:history="1">
        <w:r w:rsidR="000F0B3B" w:rsidRPr="00D65B57">
          <w:rPr>
            <w:rFonts w:ascii="Times New Roman" w:eastAsia="Times New Roman" w:hAnsi="Times New Roman" w:cs="Times New Roman"/>
            <w:color w:val="2A5885"/>
            <w:sz w:val="28"/>
            <w:szCs w:val="28"/>
            <w:u w:val="single"/>
            <w:lang w:eastAsia="ru-RU"/>
          </w:rPr>
          <w:t>https://www.ck12.org/student/</w:t>
        </w:r>
      </w:hyperlink>
      <w:r w:rsidR="00542C26">
        <w:t xml:space="preserve">. </w:t>
      </w:r>
    </w:p>
    <w:p w:rsidR="0068705B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«Энергетика живой клетки» </w:t>
      </w:r>
      <w:hyperlink r:id="rId115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http://elementy.ru/nauchno-populyarnaya_biblioteka/430308/430309</w:t>
        </w:r>
      </w:hyperlink>
      <w:r>
        <w:t>.</w:t>
      </w:r>
    </w:p>
    <w:p w:rsidR="0022517B" w:rsidRPr="00D65B57" w:rsidRDefault="0068705B" w:rsidP="00D65B57">
      <w:pPr>
        <w:pStyle w:val="a4"/>
        <w:numPr>
          <w:ilvl w:val="0"/>
          <w:numId w:val="38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5B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«Энергию из градиента солености воды можно получать с помощью конденсатора» </w:t>
      </w:r>
      <w:hyperlink r:id="rId116" w:history="1">
        <w:r w:rsidRPr="00D65B57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http://elementy.ru/novosti_nauki/431152/Energiyu_iz_gradienta_solenosti_vody_mozhno_poluchat_s_pomoshchyu_kondensatora</w:t>
        </w:r>
      </w:hyperlink>
      <w:r>
        <w:t>.</w:t>
      </w:r>
    </w:p>
    <w:sectPr w:rsidR="0022517B" w:rsidRPr="00D65B57" w:rsidSect="00BE1759">
      <w:headerReference w:type="default" r:id="rId117"/>
      <w:footerReference w:type="default" r:id="rId1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6303" w:rsidRDefault="00CF6303" w:rsidP="00D2123E">
      <w:pPr>
        <w:spacing w:after="0" w:line="240" w:lineRule="auto"/>
      </w:pPr>
      <w:r>
        <w:separator/>
      </w:r>
    </w:p>
  </w:endnote>
  <w:endnote w:type="continuationSeparator" w:id="0">
    <w:p w:rsidR="00CF6303" w:rsidRDefault="00CF6303" w:rsidP="00D21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irce Extra Bold">
    <w:altName w:val="Circe Extra Bol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303" w:rsidRDefault="00CF6303">
    <w:pPr>
      <w:pStyle w:val="ac"/>
      <w:jc w:val="center"/>
    </w:pPr>
  </w:p>
  <w:p w:rsidR="00CF6303" w:rsidRDefault="00CF630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6303" w:rsidRDefault="00CF6303" w:rsidP="00D2123E">
      <w:pPr>
        <w:spacing w:after="0" w:line="240" w:lineRule="auto"/>
      </w:pPr>
      <w:r>
        <w:separator/>
      </w:r>
    </w:p>
  </w:footnote>
  <w:footnote w:type="continuationSeparator" w:id="0">
    <w:p w:rsidR="00CF6303" w:rsidRDefault="00CF6303" w:rsidP="00D21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6552"/>
      <w:docPartObj>
        <w:docPartGallery w:val="Page Numbers (Top of Page)"/>
        <w:docPartUnique/>
      </w:docPartObj>
    </w:sdtPr>
    <w:sdtContent>
      <w:p w:rsidR="00CF6303" w:rsidRDefault="002A15BC">
        <w:pPr>
          <w:pStyle w:val="aa"/>
          <w:jc w:val="center"/>
        </w:pPr>
        <w:fldSimple w:instr=" PAGE   \* MERGEFORMAT ">
          <w:r w:rsidR="00622902">
            <w:rPr>
              <w:noProof/>
            </w:rPr>
            <w:t>2</w:t>
          </w:r>
        </w:fldSimple>
      </w:p>
    </w:sdtContent>
  </w:sdt>
  <w:p w:rsidR="00CF6303" w:rsidRDefault="00CF6303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9AC7E7A"/>
    <w:multiLevelType w:val="hybridMultilevel"/>
    <w:tmpl w:val="F04F902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7B2686"/>
    <w:multiLevelType w:val="hybridMultilevel"/>
    <w:tmpl w:val="0316D896"/>
    <w:lvl w:ilvl="0" w:tplc="540CAB6C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91227A"/>
    <w:multiLevelType w:val="multilevel"/>
    <w:tmpl w:val="403EE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9D971CA"/>
    <w:multiLevelType w:val="hybridMultilevel"/>
    <w:tmpl w:val="4252CE0C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4F1F0D"/>
    <w:multiLevelType w:val="hybridMultilevel"/>
    <w:tmpl w:val="D50228E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54D9E"/>
    <w:multiLevelType w:val="hybridMultilevel"/>
    <w:tmpl w:val="FDDCAC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1CE3514"/>
    <w:multiLevelType w:val="hybridMultilevel"/>
    <w:tmpl w:val="1BFE32A6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475316"/>
    <w:multiLevelType w:val="hybridMultilevel"/>
    <w:tmpl w:val="D03E6D44"/>
    <w:lvl w:ilvl="0" w:tplc="2FCC1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85280"/>
    <w:multiLevelType w:val="hybridMultilevel"/>
    <w:tmpl w:val="98C2E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E9C0B29"/>
    <w:multiLevelType w:val="hybridMultilevel"/>
    <w:tmpl w:val="31A27CEA"/>
    <w:lvl w:ilvl="0" w:tplc="C97649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F10527A"/>
    <w:multiLevelType w:val="hybridMultilevel"/>
    <w:tmpl w:val="51CEB346"/>
    <w:lvl w:ilvl="0" w:tplc="A71A0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9C3EDA"/>
    <w:multiLevelType w:val="hybridMultilevel"/>
    <w:tmpl w:val="03729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0CD785A"/>
    <w:multiLevelType w:val="hybridMultilevel"/>
    <w:tmpl w:val="AB929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743740"/>
    <w:multiLevelType w:val="hybridMultilevel"/>
    <w:tmpl w:val="808A8C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35B4A"/>
    <w:multiLevelType w:val="hybridMultilevel"/>
    <w:tmpl w:val="C6703C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29D3B27"/>
    <w:multiLevelType w:val="hybridMultilevel"/>
    <w:tmpl w:val="33EAE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A34E2E"/>
    <w:multiLevelType w:val="hybridMultilevel"/>
    <w:tmpl w:val="1650449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7D442D8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542AA9"/>
    <w:multiLevelType w:val="hybridMultilevel"/>
    <w:tmpl w:val="ABA0860E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761683"/>
    <w:multiLevelType w:val="hybridMultilevel"/>
    <w:tmpl w:val="A89C1A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30F3BC7"/>
    <w:multiLevelType w:val="multilevel"/>
    <w:tmpl w:val="EF6CA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51D1450"/>
    <w:multiLevelType w:val="hybridMultilevel"/>
    <w:tmpl w:val="5ACE2250"/>
    <w:lvl w:ilvl="0" w:tplc="01B0164A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7BE6A51"/>
    <w:multiLevelType w:val="hybridMultilevel"/>
    <w:tmpl w:val="A998C5E8"/>
    <w:lvl w:ilvl="0" w:tplc="E7E012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374827"/>
    <w:multiLevelType w:val="multilevel"/>
    <w:tmpl w:val="00B8D7C2"/>
    <w:lvl w:ilvl="0">
      <w:start w:val="1"/>
      <w:numFmt w:val="decimal"/>
      <w:pStyle w:val="1"/>
      <w:lvlText w:val="%1."/>
      <w:lvlJc w:val="left"/>
      <w:pPr>
        <w:ind w:left="702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AD13CB9"/>
    <w:multiLevelType w:val="hybridMultilevel"/>
    <w:tmpl w:val="2AEE5DD2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CC41C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DC5242F"/>
    <w:multiLevelType w:val="multilevel"/>
    <w:tmpl w:val="CF86BDF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>
    <w:nsid w:val="60D87FF1"/>
    <w:multiLevelType w:val="multilevel"/>
    <w:tmpl w:val="C890E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3521CB8"/>
    <w:multiLevelType w:val="multilevel"/>
    <w:tmpl w:val="0D04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CF0EB2"/>
    <w:multiLevelType w:val="hybridMultilevel"/>
    <w:tmpl w:val="0A6AC864"/>
    <w:lvl w:ilvl="0" w:tplc="36E426B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6BA35BA"/>
    <w:multiLevelType w:val="hybridMultilevel"/>
    <w:tmpl w:val="4E2E9C88"/>
    <w:lvl w:ilvl="0" w:tplc="3B0A674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9983AC1"/>
    <w:multiLevelType w:val="hybridMultilevel"/>
    <w:tmpl w:val="A0AC90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B5903FE"/>
    <w:multiLevelType w:val="hybridMultilevel"/>
    <w:tmpl w:val="263083BE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6F547D6C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C52569"/>
    <w:multiLevelType w:val="hybridMultilevel"/>
    <w:tmpl w:val="F1C8321E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CD744E5"/>
    <w:multiLevelType w:val="hybridMultilevel"/>
    <w:tmpl w:val="B0C640D4"/>
    <w:lvl w:ilvl="0" w:tplc="56821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CA0A0B"/>
    <w:multiLevelType w:val="hybridMultilevel"/>
    <w:tmpl w:val="EE48C1C2"/>
    <w:lvl w:ilvl="0" w:tplc="36E42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434319"/>
    <w:multiLevelType w:val="hybridMultilevel"/>
    <w:tmpl w:val="B33205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577924"/>
    <w:multiLevelType w:val="hybridMultilevel"/>
    <w:tmpl w:val="793A3224"/>
    <w:lvl w:ilvl="0" w:tplc="36E426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BC4664A"/>
    <w:multiLevelType w:val="hybridMultilevel"/>
    <w:tmpl w:val="FF54D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E0549A4"/>
    <w:multiLevelType w:val="hybridMultilevel"/>
    <w:tmpl w:val="A16A1190"/>
    <w:lvl w:ilvl="0" w:tplc="27D442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EB00035"/>
    <w:multiLevelType w:val="hybridMultilevel"/>
    <w:tmpl w:val="40B2369A"/>
    <w:lvl w:ilvl="0" w:tplc="1AEAF5D2">
      <w:start w:val="1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14"/>
  </w:num>
  <w:num w:numId="4">
    <w:abstractNumId w:val="18"/>
  </w:num>
  <w:num w:numId="5">
    <w:abstractNumId w:val="0"/>
  </w:num>
  <w:num w:numId="6">
    <w:abstractNumId w:val="22"/>
  </w:num>
  <w:num w:numId="7">
    <w:abstractNumId w:val="23"/>
  </w:num>
  <w:num w:numId="8">
    <w:abstractNumId w:val="24"/>
  </w:num>
  <w:num w:numId="9">
    <w:abstractNumId w:val="12"/>
  </w:num>
  <w:num w:numId="10">
    <w:abstractNumId w:val="38"/>
  </w:num>
  <w:num w:numId="11">
    <w:abstractNumId w:val="33"/>
  </w:num>
  <w:num w:numId="12">
    <w:abstractNumId w:val="32"/>
  </w:num>
  <w:num w:numId="13">
    <w:abstractNumId w:val="31"/>
  </w:num>
  <w:num w:numId="14">
    <w:abstractNumId w:val="3"/>
  </w:num>
  <w:num w:numId="15">
    <w:abstractNumId w:val="28"/>
  </w:num>
  <w:num w:numId="16">
    <w:abstractNumId w:val="36"/>
  </w:num>
  <w:num w:numId="17">
    <w:abstractNumId w:val="16"/>
  </w:num>
  <w:num w:numId="18">
    <w:abstractNumId w:val="6"/>
  </w:num>
  <w:num w:numId="19">
    <w:abstractNumId w:val="4"/>
  </w:num>
  <w:num w:numId="20">
    <w:abstractNumId w:val="2"/>
  </w:num>
  <w:num w:numId="21">
    <w:abstractNumId w:val="17"/>
  </w:num>
  <w:num w:numId="22">
    <w:abstractNumId w:val="15"/>
  </w:num>
  <w:num w:numId="23">
    <w:abstractNumId w:val="34"/>
  </w:num>
  <w:num w:numId="24">
    <w:abstractNumId w:val="26"/>
  </w:num>
  <w:num w:numId="25">
    <w:abstractNumId w:val="37"/>
  </w:num>
  <w:num w:numId="26">
    <w:abstractNumId w:val="9"/>
  </w:num>
  <w:num w:numId="27">
    <w:abstractNumId w:val="11"/>
  </w:num>
  <w:num w:numId="28">
    <w:abstractNumId w:val="21"/>
  </w:num>
  <w:num w:numId="29">
    <w:abstractNumId w:val="30"/>
  </w:num>
  <w:num w:numId="30">
    <w:abstractNumId w:val="29"/>
  </w:num>
  <w:num w:numId="31">
    <w:abstractNumId w:val="13"/>
  </w:num>
  <w:num w:numId="32">
    <w:abstractNumId w:val="19"/>
  </w:num>
  <w:num w:numId="33">
    <w:abstractNumId w:val="1"/>
  </w:num>
  <w:num w:numId="34">
    <w:abstractNumId w:val="10"/>
  </w:num>
  <w:num w:numId="35">
    <w:abstractNumId w:val="5"/>
  </w:num>
  <w:num w:numId="36">
    <w:abstractNumId w:val="8"/>
  </w:num>
  <w:num w:numId="37">
    <w:abstractNumId w:val="39"/>
  </w:num>
  <w:num w:numId="38">
    <w:abstractNumId w:val="20"/>
  </w:num>
  <w:num w:numId="39">
    <w:abstractNumId w:val="7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07E2"/>
    <w:rsid w:val="00000648"/>
    <w:rsid w:val="00033B70"/>
    <w:rsid w:val="000414EB"/>
    <w:rsid w:val="000660D7"/>
    <w:rsid w:val="00083525"/>
    <w:rsid w:val="00087D9B"/>
    <w:rsid w:val="00094E51"/>
    <w:rsid w:val="000B00C0"/>
    <w:rsid w:val="000B0D60"/>
    <w:rsid w:val="000C16FB"/>
    <w:rsid w:val="000C2ABF"/>
    <w:rsid w:val="000C3742"/>
    <w:rsid w:val="000E6865"/>
    <w:rsid w:val="000F0B3B"/>
    <w:rsid w:val="000F2BC3"/>
    <w:rsid w:val="000F5C44"/>
    <w:rsid w:val="001060F5"/>
    <w:rsid w:val="001228A2"/>
    <w:rsid w:val="00131B0C"/>
    <w:rsid w:val="001321CC"/>
    <w:rsid w:val="001332BB"/>
    <w:rsid w:val="00135F7C"/>
    <w:rsid w:val="001611A5"/>
    <w:rsid w:val="00181203"/>
    <w:rsid w:val="001857BE"/>
    <w:rsid w:val="001939CE"/>
    <w:rsid w:val="00194F0C"/>
    <w:rsid w:val="001974BA"/>
    <w:rsid w:val="001A133C"/>
    <w:rsid w:val="001B390D"/>
    <w:rsid w:val="001C3989"/>
    <w:rsid w:val="001E23A4"/>
    <w:rsid w:val="001E55C0"/>
    <w:rsid w:val="001F7509"/>
    <w:rsid w:val="0021599A"/>
    <w:rsid w:val="0022517B"/>
    <w:rsid w:val="0024289D"/>
    <w:rsid w:val="00245235"/>
    <w:rsid w:val="002A15BC"/>
    <w:rsid w:val="002A4E86"/>
    <w:rsid w:val="002A6579"/>
    <w:rsid w:val="002C02B2"/>
    <w:rsid w:val="002E2C02"/>
    <w:rsid w:val="002E6433"/>
    <w:rsid w:val="002F4DC5"/>
    <w:rsid w:val="00313A4A"/>
    <w:rsid w:val="00327E71"/>
    <w:rsid w:val="003303B7"/>
    <w:rsid w:val="00334E17"/>
    <w:rsid w:val="0033577D"/>
    <w:rsid w:val="00340896"/>
    <w:rsid w:val="003479E0"/>
    <w:rsid w:val="00362A09"/>
    <w:rsid w:val="00371906"/>
    <w:rsid w:val="003739C1"/>
    <w:rsid w:val="00374276"/>
    <w:rsid w:val="00380A90"/>
    <w:rsid w:val="003A06E2"/>
    <w:rsid w:val="003C7EC5"/>
    <w:rsid w:val="003E10E5"/>
    <w:rsid w:val="003E12EB"/>
    <w:rsid w:val="003E3BBC"/>
    <w:rsid w:val="003F011E"/>
    <w:rsid w:val="00402478"/>
    <w:rsid w:val="004063CB"/>
    <w:rsid w:val="00421376"/>
    <w:rsid w:val="004333C9"/>
    <w:rsid w:val="00435047"/>
    <w:rsid w:val="004626EB"/>
    <w:rsid w:val="00462BCE"/>
    <w:rsid w:val="00463BB0"/>
    <w:rsid w:val="0046692F"/>
    <w:rsid w:val="00485091"/>
    <w:rsid w:val="004B555A"/>
    <w:rsid w:val="004C6E0B"/>
    <w:rsid w:val="004D7E4C"/>
    <w:rsid w:val="0051206C"/>
    <w:rsid w:val="00542C26"/>
    <w:rsid w:val="00552C37"/>
    <w:rsid w:val="0057602A"/>
    <w:rsid w:val="005A710A"/>
    <w:rsid w:val="005B040E"/>
    <w:rsid w:val="005B1CFD"/>
    <w:rsid w:val="005B6FCE"/>
    <w:rsid w:val="005C40B0"/>
    <w:rsid w:val="005C5BC6"/>
    <w:rsid w:val="005D2490"/>
    <w:rsid w:val="006009E5"/>
    <w:rsid w:val="006079AC"/>
    <w:rsid w:val="006176AA"/>
    <w:rsid w:val="00620E0B"/>
    <w:rsid w:val="006228F9"/>
    <w:rsid w:val="00622902"/>
    <w:rsid w:val="00623598"/>
    <w:rsid w:val="00627755"/>
    <w:rsid w:val="00630D81"/>
    <w:rsid w:val="00634371"/>
    <w:rsid w:val="006438DB"/>
    <w:rsid w:val="00660C86"/>
    <w:rsid w:val="0068705B"/>
    <w:rsid w:val="006C183C"/>
    <w:rsid w:val="006C4A1E"/>
    <w:rsid w:val="007068F0"/>
    <w:rsid w:val="007124D8"/>
    <w:rsid w:val="0072006B"/>
    <w:rsid w:val="0072149D"/>
    <w:rsid w:val="0073346D"/>
    <w:rsid w:val="007434B8"/>
    <w:rsid w:val="00745EA1"/>
    <w:rsid w:val="00763937"/>
    <w:rsid w:val="00774E74"/>
    <w:rsid w:val="007773BC"/>
    <w:rsid w:val="00780EB4"/>
    <w:rsid w:val="00786953"/>
    <w:rsid w:val="007925B7"/>
    <w:rsid w:val="007941FE"/>
    <w:rsid w:val="007B1470"/>
    <w:rsid w:val="007B7653"/>
    <w:rsid w:val="007C2D06"/>
    <w:rsid w:val="007D1623"/>
    <w:rsid w:val="007D1F64"/>
    <w:rsid w:val="007F6E1A"/>
    <w:rsid w:val="00814866"/>
    <w:rsid w:val="0082577B"/>
    <w:rsid w:val="00830A49"/>
    <w:rsid w:val="00833960"/>
    <w:rsid w:val="00842EBD"/>
    <w:rsid w:val="00844A98"/>
    <w:rsid w:val="00847AFE"/>
    <w:rsid w:val="008B1669"/>
    <w:rsid w:val="008B2680"/>
    <w:rsid w:val="008C5D91"/>
    <w:rsid w:val="008D362D"/>
    <w:rsid w:val="008D6239"/>
    <w:rsid w:val="008E6F24"/>
    <w:rsid w:val="008F25C2"/>
    <w:rsid w:val="00903C9F"/>
    <w:rsid w:val="0090485E"/>
    <w:rsid w:val="0091633E"/>
    <w:rsid w:val="00932AF7"/>
    <w:rsid w:val="00942E80"/>
    <w:rsid w:val="00964A1B"/>
    <w:rsid w:val="00966D7C"/>
    <w:rsid w:val="0097134A"/>
    <w:rsid w:val="009745F6"/>
    <w:rsid w:val="00982DF1"/>
    <w:rsid w:val="009871D0"/>
    <w:rsid w:val="009A6245"/>
    <w:rsid w:val="009A64D7"/>
    <w:rsid w:val="009B02FE"/>
    <w:rsid w:val="009B727F"/>
    <w:rsid w:val="009C7BA4"/>
    <w:rsid w:val="009F07E2"/>
    <w:rsid w:val="009F523B"/>
    <w:rsid w:val="00A00410"/>
    <w:rsid w:val="00A06D97"/>
    <w:rsid w:val="00A218FA"/>
    <w:rsid w:val="00A4185D"/>
    <w:rsid w:val="00A46D83"/>
    <w:rsid w:val="00A46FEC"/>
    <w:rsid w:val="00A47616"/>
    <w:rsid w:val="00A575E4"/>
    <w:rsid w:val="00A668DB"/>
    <w:rsid w:val="00A84239"/>
    <w:rsid w:val="00A911AC"/>
    <w:rsid w:val="00A955EB"/>
    <w:rsid w:val="00AA3AF2"/>
    <w:rsid w:val="00AB7110"/>
    <w:rsid w:val="00AD3421"/>
    <w:rsid w:val="00AE4D5F"/>
    <w:rsid w:val="00AF4361"/>
    <w:rsid w:val="00B16C7F"/>
    <w:rsid w:val="00B17C94"/>
    <w:rsid w:val="00B31D19"/>
    <w:rsid w:val="00B434E1"/>
    <w:rsid w:val="00B43D45"/>
    <w:rsid w:val="00B54FD3"/>
    <w:rsid w:val="00B56BDD"/>
    <w:rsid w:val="00B6184C"/>
    <w:rsid w:val="00BA4497"/>
    <w:rsid w:val="00BA6D48"/>
    <w:rsid w:val="00BD6992"/>
    <w:rsid w:val="00BE1759"/>
    <w:rsid w:val="00BF0076"/>
    <w:rsid w:val="00C46511"/>
    <w:rsid w:val="00C47316"/>
    <w:rsid w:val="00C72E86"/>
    <w:rsid w:val="00C973E8"/>
    <w:rsid w:val="00CA0F46"/>
    <w:rsid w:val="00CB1FD0"/>
    <w:rsid w:val="00CB2B7B"/>
    <w:rsid w:val="00CC1D53"/>
    <w:rsid w:val="00CD2027"/>
    <w:rsid w:val="00CF45F4"/>
    <w:rsid w:val="00CF4B82"/>
    <w:rsid w:val="00CF6303"/>
    <w:rsid w:val="00D0363D"/>
    <w:rsid w:val="00D177BE"/>
    <w:rsid w:val="00D2123E"/>
    <w:rsid w:val="00D3459F"/>
    <w:rsid w:val="00D65B57"/>
    <w:rsid w:val="00D81CF5"/>
    <w:rsid w:val="00DB30BB"/>
    <w:rsid w:val="00DC088F"/>
    <w:rsid w:val="00DD0353"/>
    <w:rsid w:val="00DD4320"/>
    <w:rsid w:val="00DE6C34"/>
    <w:rsid w:val="00DF1A88"/>
    <w:rsid w:val="00E53169"/>
    <w:rsid w:val="00E608D6"/>
    <w:rsid w:val="00E75FB6"/>
    <w:rsid w:val="00E8399B"/>
    <w:rsid w:val="00E856AB"/>
    <w:rsid w:val="00E902BB"/>
    <w:rsid w:val="00E91BAA"/>
    <w:rsid w:val="00E91C42"/>
    <w:rsid w:val="00EC2A29"/>
    <w:rsid w:val="00EC443F"/>
    <w:rsid w:val="00EE1A22"/>
    <w:rsid w:val="00EE2A2E"/>
    <w:rsid w:val="00EF1967"/>
    <w:rsid w:val="00F04518"/>
    <w:rsid w:val="00F11E25"/>
    <w:rsid w:val="00F130B5"/>
    <w:rsid w:val="00F211E8"/>
    <w:rsid w:val="00F54351"/>
    <w:rsid w:val="00F60A9D"/>
    <w:rsid w:val="00F616DD"/>
    <w:rsid w:val="00F92880"/>
    <w:rsid w:val="00F96DC1"/>
    <w:rsid w:val="00FC58CA"/>
    <w:rsid w:val="00FD518E"/>
    <w:rsid w:val="00FE44E1"/>
    <w:rsid w:val="00FF31E8"/>
    <w:rsid w:val="00FF4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90"/>
  </w:style>
  <w:style w:type="paragraph" w:styleId="10">
    <w:name w:val="heading 1"/>
    <w:basedOn w:val="a"/>
    <w:next w:val="a"/>
    <w:link w:val="11"/>
    <w:uiPriority w:val="9"/>
    <w:qFormat/>
    <w:rsid w:val="00D2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3"/>
    <w:uiPriority w:val="59"/>
    <w:rsid w:val="00DB30B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30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011E"/>
    <w:rPr>
      <w:color w:val="0000FF" w:themeColor="hyperlink"/>
      <w:u w:val="single"/>
    </w:rPr>
  </w:style>
  <w:style w:type="paragraph" w:customStyle="1" w:styleId="Default">
    <w:name w:val="Default"/>
    <w:rsid w:val="006079AC"/>
    <w:pPr>
      <w:autoSpaceDE w:val="0"/>
      <w:autoSpaceDN w:val="0"/>
      <w:adjustRightInd w:val="0"/>
      <w:spacing w:after="0" w:line="240" w:lineRule="auto"/>
    </w:pPr>
    <w:rPr>
      <w:rFonts w:ascii="Circe Extra Bold" w:hAnsi="Circe Extra Bold" w:cs="Circe Extra Bold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6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1C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81CF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2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0"/>
    <w:next w:val="a"/>
    <w:uiPriority w:val="39"/>
    <w:semiHidden/>
    <w:unhideWhenUsed/>
    <w:qFormat/>
    <w:rsid w:val="00D2123E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2123E"/>
    <w:pPr>
      <w:spacing w:after="100"/>
      <w:ind w:left="220"/>
    </w:pPr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D2123E"/>
    <w:pPr>
      <w:numPr>
        <w:numId w:val="6"/>
      </w:numPr>
      <w:spacing w:after="100"/>
      <w:ind w:left="720"/>
    </w:pPr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2123E"/>
    <w:pPr>
      <w:spacing w:after="100"/>
      <w:ind w:left="440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123E"/>
  </w:style>
  <w:style w:type="paragraph" w:styleId="ac">
    <w:name w:val="footer"/>
    <w:basedOn w:val="a"/>
    <w:link w:val="ad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123E"/>
  </w:style>
  <w:style w:type="character" w:customStyle="1" w:styleId="normaltextrun">
    <w:name w:val="normaltextrun"/>
    <w:basedOn w:val="a0"/>
    <w:rsid w:val="00087D9B"/>
  </w:style>
  <w:style w:type="paragraph" w:styleId="ae">
    <w:name w:val="No Spacing"/>
    <w:uiPriority w:val="1"/>
    <w:qFormat/>
    <w:rsid w:val="001939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None">
    <w:name w:val="None"/>
    <w:rsid w:val="000E6865"/>
  </w:style>
  <w:style w:type="character" w:styleId="af">
    <w:name w:val="FollowedHyperlink"/>
    <w:basedOn w:val="a0"/>
    <w:uiPriority w:val="99"/>
    <w:semiHidden/>
    <w:unhideWhenUsed/>
    <w:rsid w:val="002F4DC5"/>
    <w:rPr>
      <w:color w:val="800080" w:themeColor="followedHyperlink"/>
      <w:u w:val="single"/>
    </w:rPr>
  </w:style>
  <w:style w:type="table" w:customStyle="1" w:styleId="TableNormal">
    <w:name w:val="Table Normal"/>
    <w:rsid w:val="00CC1D5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D21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3"/>
    <w:uiPriority w:val="59"/>
    <w:rsid w:val="00DB30B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30B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011E"/>
    <w:rPr>
      <w:color w:val="0000FF" w:themeColor="hyperlink"/>
      <w:u w:val="single"/>
    </w:rPr>
  </w:style>
  <w:style w:type="paragraph" w:customStyle="1" w:styleId="Default">
    <w:name w:val="Default"/>
    <w:rsid w:val="006079AC"/>
    <w:pPr>
      <w:autoSpaceDE w:val="0"/>
      <w:autoSpaceDN w:val="0"/>
      <w:adjustRightInd w:val="0"/>
      <w:spacing w:after="0" w:line="240" w:lineRule="auto"/>
    </w:pPr>
    <w:rPr>
      <w:rFonts w:ascii="Circe Extra Bold" w:hAnsi="Circe Extra Bold" w:cs="Circe Extra Bold"/>
      <w:color w:val="000000"/>
      <w:sz w:val="24"/>
      <w:szCs w:val="24"/>
    </w:rPr>
  </w:style>
  <w:style w:type="paragraph" w:styleId="a6">
    <w:name w:val="Normal (Web)"/>
    <w:basedOn w:val="a"/>
    <w:uiPriority w:val="99"/>
    <w:unhideWhenUsed/>
    <w:rsid w:val="00462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1CF5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81CF5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D21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TOC Heading"/>
    <w:basedOn w:val="10"/>
    <w:next w:val="a"/>
    <w:uiPriority w:val="39"/>
    <w:semiHidden/>
    <w:unhideWhenUsed/>
    <w:qFormat/>
    <w:rsid w:val="00D2123E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2123E"/>
    <w:pPr>
      <w:spacing w:after="100"/>
      <w:ind w:left="220"/>
    </w:pPr>
    <w:rPr>
      <w:rFonts w:eastAsiaTheme="minorEastAsia"/>
      <w:lang w:eastAsia="ru-RU"/>
    </w:rPr>
  </w:style>
  <w:style w:type="paragraph" w:styleId="1">
    <w:name w:val="toc 1"/>
    <w:basedOn w:val="a"/>
    <w:next w:val="a"/>
    <w:autoRedefine/>
    <w:uiPriority w:val="39"/>
    <w:unhideWhenUsed/>
    <w:qFormat/>
    <w:rsid w:val="00D2123E"/>
    <w:pPr>
      <w:numPr>
        <w:numId w:val="6"/>
      </w:numPr>
      <w:spacing w:after="100"/>
      <w:ind w:left="720"/>
    </w:pPr>
    <w:rPr>
      <w:rFonts w:ascii="Times New Roman" w:eastAsiaTheme="minorEastAsia" w:hAnsi="Times New Roman" w:cs="Times New Roman"/>
      <w:b/>
      <w:sz w:val="28"/>
      <w:szCs w:val="28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2123E"/>
    <w:pPr>
      <w:spacing w:after="100"/>
      <w:ind w:left="440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2123E"/>
  </w:style>
  <w:style w:type="paragraph" w:styleId="ac">
    <w:name w:val="footer"/>
    <w:basedOn w:val="a"/>
    <w:link w:val="ad"/>
    <w:uiPriority w:val="99"/>
    <w:unhideWhenUsed/>
    <w:rsid w:val="00D21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2123E"/>
  </w:style>
  <w:style w:type="character" w:customStyle="1" w:styleId="normaltextrun">
    <w:name w:val="normaltextrun"/>
    <w:basedOn w:val="a0"/>
    <w:rsid w:val="00087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1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621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347571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605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0695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17500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98496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5454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1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67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0232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848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auto"/>
                                    <w:left w:val="none" w:sz="0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3959785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4898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58423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270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2625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4174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2519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697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2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5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74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1428914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914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59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43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21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auto"/>
                                    <w:left w:val="none" w:sz="0" w:space="11" w:color="auto"/>
                                    <w:bottom w:val="single" w:sz="6" w:space="8" w:color="auto"/>
                                    <w:right w:val="single" w:sz="6" w:space="11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8631489">
                  <w:marLeft w:val="-6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87027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niversarium.org/course/366" TargetMode="External"/><Relationship Id="rId117" Type="http://schemas.openxmlformats.org/officeDocument/2006/relationships/header" Target="header1.xml"/><Relationship Id="rId21" Type="http://schemas.openxmlformats.org/officeDocument/2006/relationships/hyperlink" Target="https://vk.com/away.php?utf=1&amp;to=http%3A%2F%2Fwww.youtube.com%2Fwatch%3Fv%3DHkWVnO3db-0" TargetMode="External"/><Relationship Id="rId42" Type="http://schemas.openxmlformats.org/officeDocument/2006/relationships/hyperlink" Target="http://elementy.ru/novosti_nauki/164948/Dokazana_universalnost_formuly_dlya_maksimalnogo_KPD_realnoy_teplovoy_mashiny" TargetMode="External"/><Relationship Id="rId47" Type="http://schemas.openxmlformats.org/officeDocument/2006/relationships/hyperlink" Target="http://elementy.ru/nauchno-populyarnaya_biblioteka/432391/Neft_i_budushchee" TargetMode="External"/><Relationship Id="rId63" Type="http://schemas.openxmlformats.org/officeDocument/2006/relationships/hyperlink" Target="https://vk.com/away.php?to=http%3A%2F%2Felementy.ru%2F&amp;cc_key=" TargetMode="External"/><Relationship Id="rId68" Type="http://schemas.openxmlformats.org/officeDocument/2006/relationships/hyperlink" Target="http://universarium.org/course/402" TargetMode="External"/><Relationship Id="rId84" Type="http://schemas.openxmlformats.org/officeDocument/2006/relationships/hyperlink" Target="http://elementy.ru/novosti_nauki/164982/Avstraliyskaya_kompaniya_budet_dobyvat_teplo_iz_pod_zemli" TargetMode="External"/><Relationship Id="rId89" Type="http://schemas.openxmlformats.org/officeDocument/2006/relationships/hyperlink" Target="http://elementy.ru/nauchno-populyarnaya_biblioteka/432179/Vetrenaya_vetryanaya_energetika" TargetMode="External"/><Relationship Id="rId112" Type="http://schemas.openxmlformats.org/officeDocument/2006/relationships/hyperlink" Target="https://vk.com/away.php?to=http%3A%2F%2Felementy.ru%2F&amp;cc_key=" TargetMode="External"/><Relationship Id="rId16" Type="http://schemas.openxmlformats.org/officeDocument/2006/relationships/hyperlink" Target="http://elementy.ru/novosti_nauki/25544/Novyy_toplivnyy_element_pereneset_vodorodnyy_zavod_na_bort_avtomobilya" TargetMode="External"/><Relationship Id="rId107" Type="http://schemas.openxmlformats.org/officeDocument/2006/relationships/hyperlink" Target="https://vk.com/away.php?to=http%3A%2F%2Felementy.ru%2Fnovosti_nauki%2F430951%2FSamozaryadnaya_elektronika_&amp;cc_key=" TargetMode="External"/><Relationship Id="rId11" Type="http://schemas.openxmlformats.org/officeDocument/2006/relationships/hyperlink" Target="https://ru.wikipedia.org/wiki/&#1040;&#1083;&#1100;&#1090;&#1077;&#1088;&#1085;&#1072;&#1090;&#1080;&#1074;&#1085;&#1072;&#1103;_&#1101;&#1085;&#1077;&#1088;&#1075;&#1077;&#1090;&#1080;&#1082;&#1072;" TargetMode="External"/><Relationship Id="rId32" Type="http://schemas.openxmlformats.org/officeDocument/2006/relationships/hyperlink" Target="https://vk.com/away.php?to=http%3A%2F%2Fnad.ru%2F&amp;cc_key=" TargetMode="External"/><Relationship Id="rId37" Type="http://schemas.openxmlformats.org/officeDocument/2006/relationships/hyperlink" Target="https://vk.com/away.php?to=http%3A%2F%2Felementy.ru%2Fposters%2Fperpetuum&amp;cc_key=" TargetMode="External"/><Relationship Id="rId53" Type="http://schemas.openxmlformats.org/officeDocument/2006/relationships/hyperlink" Target="http://elementy.ru/novosti_nauki/164547/Razrabotan_metod_effektivnogo_khraneniya_solnechnoy_energii" TargetMode="External"/><Relationship Id="rId58" Type="http://schemas.openxmlformats.org/officeDocument/2006/relationships/hyperlink" Target="http://elementy.ru/nauchno-populyarnaya_biblioteka/431162/Solnechnyy_kamen" TargetMode="External"/><Relationship Id="rId74" Type="http://schemas.openxmlformats.org/officeDocument/2006/relationships/hyperlink" Target="https://openedu.ru/course/urfu/TRIZ/" TargetMode="External"/><Relationship Id="rId79" Type="http://schemas.openxmlformats.org/officeDocument/2006/relationships/hyperlink" Target="https://openedu.ru/course/ITMOUniversity/ELMACH/" TargetMode="External"/><Relationship Id="rId102" Type="http://schemas.openxmlformats.org/officeDocument/2006/relationships/hyperlink" Target="http://elementy.ru/novosti_nauki/430473/Ot_globalnogo_potepleniya_spaset_zakopaemoe_toplivo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elementy.ru/nauchno-populyarnaya_biblioteka/431264/Chto_takoe_alyumoenergetika" TargetMode="External"/><Relationship Id="rId82" Type="http://schemas.openxmlformats.org/officeDocument/2006/relationships/hyperlink" Target="http://universarium.org/course/366" TargetMode="External"/><Relationship Id="rId90" Type="http://schemas.openxmlformats.org/officeDocument/2006/relationships/hyperlink" Target="https://vk.com/away.php?to=http%3A%2F%2Felementy.ru%2Fposters%2Fperpetuum&amp;cc_key=" TargetMode="External"/><Relationship Id="rId95" Type="http://schemas.openxmlformats.org/officeDocument/2006/relationships/hyperlink" Target="http://elementy.ru/novosti_nauki/164948/Dokazana_universalnost_formuly_dlya_maksimalnogo_KPD_realnoy_teplovoy_mashiny" TargetMode="External"/><Relationship Id="rId19" Type="http://schemas.openxmlformats.org/officeDocument/2006/relationships/hyperlink" Target="https://vk.com/away.php?utf=1&amp;to=https%3A%2F%2Fchrdk.ru%2Ftech%2Fgratzel_interview" TargetMode="External"/><Relationship Id="rId14" Type="http://schemas.openxmlformats.org/officeDocument/2006/relationships/hyperlink" Target="https://vk.com/away.php?utf=1&amp;to=http%3A%2F%2Fwww.youtube.com%2Fwatch%3Fv%3DyXOVJYvH8j4" TargetMode="External"/><Relationship Id="rId22" Type="http://schemas.openxmlformats.org/officeDocument/2006/relationships/hyperlink" Target="https://www.youtube.com/watch?v=hA1z1Ov0mZE" TargetMode="External"/><Relationship Id="rId27" Type="http://schemas.openxmlformats.org/officeDocument/2006/relationships/hyperlink" Target="https://vk.com/away.php?to=http%3A%2F%2Funiversarium.org%2Fcourse%2F621&amp;cc_key=" TargetMode="External"/><Relationship Id="rId30" Type="http://schemas.openxmlformats.org/officeDocument/2006/relationships/hyperlink" Target="https://stepik.org/course/&#1048;&#1085;&#1078;&#1077;&#1085;&#1077;&#1088;&#1080;&#1103;-&#1073;&#1091;-&#1076;&#1091;&#1097;&#1077;&#1075;&#1086;-2213/" TargetMode="External"/><Relationship Id="rId35" Type="http://schemas.openxmlformats.org/officeDocument/2006/relationships/hyperlink" Target="https://vk.com/away.php?to=https%3A%2F%2Fchrdk.ru%2Ftech%2Fbioluminescence&amp;cc_key=" TargetMode="External"/><Relationship Id="rId43" Type="http://schemas.openxmlformats.org/officeDocument/2006/relationships/hyperlink" Target="http://elementy.ru/novosti_nauki/430350/Kolebaniya_metana_v_atmosfere_chelovek_ili_priroda_kto_kogo" TargetMode="External"/><Relationship Id="rId48" Type="http://schemas.openxmlformats.org/officeDocument/2006/relationships/hyperlink" Target="http://elementy.ru/nauchno-populyarnaya_biblioteka/430582/Neftyanye_uglevodorody_v_okeane" TargetMode="External"/><Relationship Id="rId56" Type="http://schemas.openxmlformats.org/officeDocument/2006/relationships/hyperlink" Target="https://vk.com/away.php?to=http%3A%2F%2Felementy.ru%2Fnovosti_nauki%2F430951%2FSamozaryadnaya_elektronika_&amp;cc_key=" TargetMode="External"/><Relationship Id="rId64" Type="http://schemas.openxmlformats.org/officeDocument/2006/relationships/hyperlink" Target="https://vk.com/away.php?to=http%3A%2F%2Fck12.org&amp;cc_key=" TargetMode="External"/><Relationship Id="rId69" Type="http://schemas.openxmlformats.org/officeDocument/2006/relationships/hyperlink" Target="https://www.coursera.org/learn/istoriya-izobretenii-i-otkritii" TargetMode="External"/><Relationship Id="rId77" Type="http://schemas.openxmlformats.org/officeDocument/2006/relationships/hyperlink" Target="https://vk.com/away.php?to=http%3A%2F%2Funiversarium.org%2Fcourse%2F621&amp;cc_key=" TargetMode="External"/><Relationship Id="rId100" Type="http://schemas.openxmlformats.org/officeDocument/2006/relationships/hyperlink" Target="http://elementy.ru/novosti_nauki/25544/Novyy_toplivnyy_element_pereneset_vodorodnyy_zavod_na_bort_avtomobilya" TargetMode="External"/><Relationship Id="rId105" Type="http://schemas.openxmlformats.org/officeDocument/2006/relationships/hyperlink" Target="https://vk.com/away.php?to=http%3A%2F%2Fcxem.net%2F&amp;cc_key=" TargetMode="External"/><Relationship Id="rId113" Type="http://schemas.openxmlformats.org/officeDocument/2006/relationships/hyperlink" Target="https://vk.com/away.php?to=http%3A%2F%2Fck12.org&amp;cc_key=" TargetMode="External"/><Relationship Id="rId11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hyperlink" Target="http://elementy.ru/novosti_nauki/430473/Ot_globalnogo_potepleniya_spaset_zakopaemoe_toplivo" TargetMode="External"/><Relationship Id="rId72" Type="http://schemas.openxmlformats.org/officeDocument/2006/relationships/hyperlink" Target="https://vk.com/away.php?to=http%3A%2F%2Fstepik.org%2F&amp;cc_key=" TargetMode="External"/><Relationship Id="rId80" Type="http://schemas.openxmlformats.org/officeDocument/2006/relationships/hyperlink" Target="https://vk.com/away.php?to=http%3A%2F%2Funiversarium.org%2Fcourse%2F380&amp;cc_key=" TargetMode="External"/><Relationship Id="rId85" Type="http://schemas.openxmlformats.org/officeDocument/2006/relationships/hyperlink" Target="https://vk.com/away.php?to=http%3A%2F%2Fnad.ru%2F&amp;cc_key=" TargetMode="External"/><Relationship Id="rId93" Type="http://schemas.openxmlformats.org/officeDocument/2006/relationships/hyperlink" Target="https://vk.com/away.php?to=http%3A%2F%2Fwww.meanders.ru%2Felements_1.shtml&amp;cc_key=" TargetMode="External"/><Relationship Id="rId98" Type="http://schemas.openxmlformats.org/officeDocument/2006/relationships/hyperlink" Target="http://elementy.ru/novosti_nauki/25618/Mikrobiologicheskiy_toplivnyy_element_stal_v_chetyre_raza_effektivnee" TargetMode="External"/><Relationship Id="rId121" Type="http://schemas.microsoft.com/office/2007/relationships/stylesWithEffects" Target="stylesWithEffects.xml"/><Relationship Id="rId3" Type="http://schemas.openxmlformats.org/officeDocument/2006/relationships/styles" Target="styles.xml"/><Relationship Id="rId12" Type="http://schemas.openxmlformats.org/officeDocument/2006/relationships/hyperlink" Target="http://elementy.ru/nauchno-populyarnaya_biblioteka/432179/Vetrenaya_vetryanaya_energetika" TargetMode="External"/><Relationship Id="rId17" Type="http://schemas.openxmlformats.org/officeDocument/2006/relationships/hyperlink" Target="https://vk.com/away.php?utf=1&amp;to=https%3A%2F%2Fru.wikipedia.org%2Fwiki%2F%D0%92%D0%B5%D1%82%D1%80%D0%BE%D0%B3%D0%B5%D0%BD%D0%B5%D1%80%D0%B0%D1%82%D0%BE%D1%80" TargetMode="External"/><Relationship Id="rId25" Type="http://schemas.openxmlformats.org/officeDocument/2006/relationships/hyperlink" Target="https://vk.com/away.php?to=http%3A%2F%2Funiversarium.org%2Fcourse%2F365&amp;cc_key=" TargetMode="External"/><Relationship Id="rId33" Type="http://schemas.openxmlformats.org/officeDocument/2006/relationships/hyperlink" Target="https://vk.com/away.php?to=http%3A%2F%2Fkvant.mccme.ru%2F&amp;cc_key=" TargetMode="External"/><Relationship Id="rId38" Type="http://schemas.openxmlformats.org/officeDocument/2006/relationships/hyperlink" Target="https://postnauka.ru/themes/physics" TargetMode="External"/><Relationship Id="rId46" Type="http://schemas.openxmlformats.org/officeDocument/2006/relationships/hyperlink" Target="http://elementy.ru/novosti_nauki/164839/Na_smenu_gigantskim_elektrostantsiyam_pridut_energeticheskie_mikrouzly" TargetMode="External"/><Relationship Id="rId59" Type="http://schemas.openxmlformats.org/officeDocument/2006/relationships/hyperlink" Target="http://elementy.ru/nauchno-populyarnaya_biblioteka/432185/Teplo_Zemli" TargetMode="External"/><Relationship Id="rId67" Type="http://schemas.openxmlformats.org/officeDocument/2006/relationships/hyperlink" Target="http://elementy.ru/novosti_nauki/431152/Energiyu_iz_gradienta_solenosti_vody_mozhno_poluchat_s_pomoshchyu_kondensatora" TargetMode="External"/><Relationship Id="rId103" Type="http://schemas.openxmlformats.org/officeDocument/2006/relationships/hyperlink" Target="http://elementy.ru/novosti_nauki/431647/Povyshenie_kontsentratsii_CO_2_v_atmosfere_stimuliruet_vydelenie_iz_pochvy_drugikh_parnikovykh_gazov" TargetMode="External"/><Relationship Id="rId108" Type="http://schemas.openxmlformats.org/officeDocument/2006/relationships/hyperlink" Target="https://vk.com/away.php?to=http%3A%2F%2Ffalstad.com%2Fmathphysics.html&amp;cc_key=" TargetMode="External"/><Relationship Id="rId116" Type="http://schemas.openxmlformats.org/officeDocument/2006/relationships/hyperlink" Target="http://elementy.ru/novosti_nauki/431152/Energiyu_iz_gradienta_solenosti_vody_mozhno_poluchat_s_pomoshchyu_kondensatora" TargetMode="External"/><Relationship Id="rId20" Type="http://schemas.openxmlformats.org/officeDocument/2006/relationships/hyperlink" Target="https://vk.com/away.php?to=https%3A%2F%2Fwww.youtube.com%2Fwatch%3Fv%3Dx_rpkU48eBw&amp;cc_key=" TargetMode="External"/><Relationship Id="rId41" Type="http://schemas.openxmlformats.org/officeDocument/2006/relationships/hyperlink" Target="http://elementy.ru/novosti_nauki/164856/Defektnye_nan.oblegchayut_dobychu_vodoroda" TargetMode="External"/><Relationship Id="rId54" Type="http://schemas.openxmlformats.org/officeDocument/2006/relationships/hyperlink" Target="https://vk.com/away.php?to=http%3A%2F%2Fcxem.net%2F&amp;cc_key=" TargetMode="External"/><Relationship Id="rId62" Type="http://schemas.openxmlformats.org/officeDocument/2006/relationships/hyperlink" Target="http://elementy.ru/novosti_nauki/430679/Ekologicheski_bezopasnoe_biotoplivo_nachinaet_ugrozhat_dikoy_prirode" TargetMode="External"/><Relationship Id="rId70" Type="http://schemas.openxmlformats.org/officeDocument/2006/relationships/hyperlink" Target="https://stepik.org/course/&#1048;&#1085;&#1078;&#1077;&#1085;&#1077;&#1088;&#1080;&#1103;-&#1073;&#1091;&#1076;&#1091;&#1097;&#1077;&#1075;&#1086;-2213/" TargetMode="External"/><Relationship Id="rId75" Type="http://schemas.openxmlformats.org/officeDocument/2006/relationships/hyperlink" Target="https://vk.com/away.php?to=https%3A%2F%2Fopenedu.ru%2Fcourse%2Furfu%2FTEPL%2F&amp;cc_key=" TargetMode="External"/><Relationship Id="rId83" Type="http://schemas.openxmlformats.org/officeDocument/2006/relationships/hyperlink" Target="https://vk.com/away.php?to=http%3A%2F%2Funiversarium.org%2Fcourse%2F403&amp;cc_key=" TargetMode="External"/><Relationship Id="rId88" Type="http://schemas.openxmlformats.org/officeDocument/2006/relationships/hyperlink" Target="https://newtonew.com/app/horoshie-besplatnye-resursy-dlya-izucheniya-fiziki" TargetMode="External"/><Relationship Id="rId91" Type="http://schemas.openxmlformats.org/officeDocument/2006/relationships/hyperlink" Target="https://postnauka.ru/themes/physics" TargetMode="External"/><Relationship Id="rId96" Type="http://schemas.openxmlformats.org/officeDocument/2006/relationships/hyperlink" Target="http://elementy.ru/novosti_nauki/430350/Kolebaniya_metana_v_atmosfere_chelovek_ili_priroda_kto_kogo" TargetMode="External"/><Relationship Id="rId111" Type="http://schemas.openxmlformats.org/officeDocument/2006/relationships/hyperlink" Target="http://elementy.ru/nauchno-populyarnaya_biblioteka/431264/Chto_takoe_alyumoenergeti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youtube.com/watch?v=NtqO1tG8gtE" TargetMode="External"/><Relationship Id="rId23" Type="http://schemas.openxmlformats.org/officeDocument/2006/relationships/hyperlink" Target="https://vk.com/away.php?utf=1&amp;to=http%3A%2F%2Fru.wikipedia.org%2Fwiki%2F%D0%AD%D0%BB%D0%B5%D0%BA%D1%82%D1%80%D0%BE%D0%BC%D0%BE%D0%B1%D0%B8%D0%BB%D1%8C" TargetMode="External"/><Relationship Id="rId28" Type="http://schemas.openxmlformats.org/officeDocument/2006/relationships/hyperlink" Target="https://www.coursera.org/learn/istoriya-izobretenii-i-otkritii" TargetMode="External"/><Relationship Id="rId36" Type="http://schemas.openxmlformats.org/officeDocument/2006/relationships/hyperlink" Target="http://elementy.ru/nauchno-populyarnaya_biblioteka/432179/Vetrenaya_vetryanaya_energetika" TargetMode="External"/><Relationship Id="rId49" Type="http://schemas.openxmlformats.org/officeDocument/2006/relationships/hyperlink" Target="http://elementy.ru/novosti_nauki/25544/Novyy_toplivnyy_element_pereneset_vodorodnyy_zavod_na_bort_avtomobilya" TargetMode="External"/><Relationship Id="rId57" Type="http://schemas.openxmlformats.org/officeDocument/2006/relationships/hyperlink" Target="https://vk.com/away.php?to=http%3A%2F%2Ffalstad.com%2Fmathphysics.html&amp;cc_key=" TargetMode="External"/><Relationship Id="rId106" Type="http://schemas.openxmlformats.org/officeDocument/2006/relationships/hyperlink" Target="http://izobreteniya.net/" TargetMode="External"/><Relationship Id="rId114" Type="http://schemas.openxmlformats.org/officeDocument/2006/relationships/hyperlink" Target="https://vk.com/away.php?to=https%3A%2F%2Fwww.ck12.org%2Fstudent%2F&amp;cc_key=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vk.com/away.php?utf=1&amp;to=https%3A%2F%2Fwww.youtube" TargetMode="External"/><Relationship Id="rId31" Type="http://schemas.openxmlformats.org/officeDocument/2006/relationships/hyperlink" Target="http://elementy.ru/novosti_nauki/164982/Avstraliyskaya_kompaniya_budet_dobyvat_teplo_iz_pod_zemli" TargetMode="External"/><Relationship Id="rId44" Type="http://schemas.openxmlformats.org/officeDocument/2006/relationships/hyperlink" Target="http://elementy.ru/novosti_nauki/25618/Mikrobiologicheskiy_toplivnyy_element_stal_v_chetyre_raza_effektivnee" TargetMode="External"/><Relationship Id="rId52" Type="http://schemas.openxmlformats.org/officeDocument/2006/relationships/hyperlink" Target="http://elementy.ru/novosti_nauki/431647/Povyshenie_kontsentratsii_CO_2_v_atmosfere_stimuliruet_vydelenie_iz_pochvy_drugikh_parnikovykh_gazov" TargetMode="External"/><Relationship Id="rId60" Type="http://schemas.openxmlformats.org/officeDocument/2006/relationships/hyperlink" Target="http://elementy.ru/novosti_nauki/431909/Chelovechestv..stolknetsya_s_nekhvatkoy_resursov" TargetMode="External"/><Relationship Id="rId65" Type="http://schemas.openxmlformats.org/officeDocument/2006/relationships/hyperlink" Target="https://www.ck12.org/student/" TargetMode="External"/><Relationship Id="rId73" Type="http://schemas.openxmlformats.org/officeDocument/2006/relationships/hyperlink" Target="https://openedu.ru/course/urfu/ELB/" TargetMode="External"/><Relationship Id="rId78" Type="http://schemas.openxmlformats.org/officeDocument/2006/relationships/hyperlink" Target="https://openedu.ru/course/urfu/PHILS/" TargetMode="External"/><Relationship Id="rId81" Type="http://schemas.openxmlformats.org/officeDocument/2006/relationships/hyperlink" Target="https://vk.com/away.php?to=http%3A%2F%2Funiversarium.org%2Fcourse%2F365&amp;cc_key=" TargetMode="External"/><Relationship Id="rId86" Type="http://schemas.openxmlformats.org/officeDocument/2006/relationships/hyperlink" Target="https://vk.com/away.php?to=http%3A%2F%2Fkvant.mccme.ru%2F&amp;cc_key=" TargetMode="External"/><Relationship Id="rId94" Type="http://schemas.openxmlformats.org/officeDocument/2006/relationships/hyperlink" Target="http://elementy.ru/novosti_nauki/164856/Defektnye_nan..oblegchayut_doychu_vodoroda" TargetMode="External"/><Relationship Id="rId99" Type="http://schemas.openxmlformats.org/officeDocument/2006/relationships/hyperlink" Target="http://www.lhup.edu/~dsimanek/museum/unwork.htm" TargetMode="External"/><Relationship Id="rId101" Type="http://schemas.openxmlformats.org/officeDocument/2006/relationships/hyperlink" Target="http://elementy.ru/novosti_nauki/430366/Opublikovany_rezultaty_realistichnogo_modelirovaniya_globalnogo_potepleniya_v_blizhayshie_dva_vek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ementy.ru/novosti_nauki/164856/Defektnye_nanotrubki_oblegchayut_dobychu_vodoroda" TargetMode="External"/><Relationship Id="rId13" Type="http://schemas.openxmlformats.org/officeDocument/2006/relationships/hyperlink" Target="https://vk.com/away.php?utf=1&amp;to=https%3A%2F%2Fru.wikipedia.org%2Fwiki%2F%D0%98%D0%BE%D0%BD%D0%B8%D1%81%D1%82%D0%BE%D1%80" TargetMode="External"/><Relationship Id="rId18" Type="http://schemas.openxmlformats.org/officeDocument/2006/relationships/hyperlink" Target="http://elementy.ru/novosti_nauki/164547/Razrabotan_metod_effektivnogo_khraneniya_solnechnoy_energii" TargetMode="External"/><Relationship Id="rId39" Type="http://schemas.openxmlformats.org/officeDocument/2006/relationships/hyperlink" Target="https://vk.com/away.php?to=https%3A%2F%2Fchrdk.ru%2Ftech%2Fvse-do-lampochki&amp;cc_key=" TargetMode="External"/><Relationship Id="rId109" Type="http://schemas.openxmlformats.org/officeDocument/2006/relationships/hyperlink" Target="https://vk.com/away.php?to=https%3A%2F%2Fchrdk.ru%2Ftech%2Fgratzel_interview&amp;cc_key=" TargetMode="External"/><Relationship Id="rId34" Type="http://schemas.openxmlformats.org/officeDocument/2006/relationships/hyperlink" Target="https://newtonew.com/app/horoshie-besplatnye-resursy-dlya-izucheniya-fiziki" TargetMode="External"/><Relationship Id="rId50" Type="http://schemas.openxmlformats.org/officeDocument/2006/relationships/hyperlink" Target="http://elementy.ru/novosti_nauki/430366/Opublikovany_rezultaty_realistichnogo_modelirovaniya_globalnogo_potepleniya_v_blizhayshie_dva_veka" TargetMode="External"/><Relationship Id="rId55" Type="http://schemas.openxmlformats.org/officeDocument/2006/relationships/hyperlink" Target="http://izobreteniya.net/" TargetMode="External"/><Relationship Id="rId76" Type="http://schemas.openxmlformats.org/officeDocument/2006/relationships/hyperlink" Target="https://vk.com/away.php?to=https%3A%2F%2Fopenedu.ru%2Fcourse%2Fhse%2FPRMN%2F&amp;cc_key=" TargetMode="External"/><Relationship Id="rId97" Type="http://schemas.openxmlformats.org/officeDocument/2006/relationships/hyperlink" Target="http://elementy.ru/novosti_nauki/430773/Metallicheskiy_vodorod_sverkhprovodnik_s_naibolshey_kriticheskoy_temperaturoy" TargetMode="External"/><Relationship Id="rId104" Type="http://schemas.openxmlformats.org/officeDocument/2006/relationships/hyperlink" Target="http://elementy.ru/novosti_nauki/164547/Razrabotan_metod_effektivnogo_khraneniya_solnechnoy_energii" TargetMode="External"/><Relationship Id="rId120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openedu.ru/course/urfu/ENGM/" TargetMode="External"/><Relationship Id="rId92" Type="http://schemas.openxmlformats.org/officeDocument/2006/relationships/hyperlink" Target="https://vk.com/away.php?to=https%3A%2F%2Fchrdk.ru%2Ftech%2Fvse-do-lampochki&amp;cc_key=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stepik.org/course/&#1053;&#1072;&#1091;&#1082;&#1072;-&#1076;&#1083;&#1103;-&#1076;&#1077;&#1090;&#1077;&#1081;-&#1085;&#1072;&#1075;&#1083;&#1103;&#1076;&#1085;&#1099;&#1077;-&#1086;&#1087;&#1099;&#1090;&#1099;-&#1076;&#1086;&#1084;&#1072;-1725/" TargetMode="External"/><Relationship Id="rId24" Type="http://schemas.openxmlformats.org/officeDocument/2006/relationships/hyperlink" Target="https://vk.com/away.php?utf=1&amp;to=https%3A%2F%2Fru.wikipedia.org%2Fwiki%2F%D0%AD%D0%BB%D0%B5%D0%BA%D1%82%D1%80%D0%BE%D1%82%D1%80%D0%B0%D0%BD%D1%81%D0%BF%D0%BE%D1%80%D1%82" TargetMode="External"/><Relationship Id="rId40" Type="http://schemas.openxmlformats.org/officeDocument/2006/relationships/hyperlink" Target="https://vk.com/away.php?to=http%3A%2F%2Fwww.meanders.ru%2Felements_1.shtml&amp;cc_key=" TargetMode="External"/><Relationship Id="rId45" Type="http://schemas.openxmlformats.org/officeDocument/2006/relationships/hyperlink" Target="http://www.lhup.edu/~dsimanek/museum/unwork.htm" TargetMode="External"/><Relationship Id="rId66" Type="http://schemas.openxmlformats.org/officeDocument/2006/relationships/hyperlink" Target="http://elementy.ru/nauchno-populyarnaya_biblioteka/430308/430309" TargetMode="External"/><Relationship Id="rId87" Type="http://schemas.openxmlformats.org/officeDocument/2006/relationships/hyperlink" Target="https://vk.com/away.php?to=https%3A%2F%2Fchrdk.ru%2Ftech%2Fbioluminescence&amp;cc_key=" TargetMode="External"/><Relationship Id="rId110" Type="http://schemas.openxmlformats.org/officeDocument/2006/relationships/hyperlink" Target="http://elementy.ru/nauchno-populyarnaya_biblioteka/432185/Teplo_Zemli" TargetMode="External"/><Relationship Id="rId115" Type="http://schemas.openxmlformats.org/officeDocument/2006/relationships/hyperlink" Target="http://elementy.ru/nauchno-populyarnaya_biblioteka/430308/430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CAA5A-9B45-44C7-80E8-9311E0EB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29</Pages>
  <Words>8662</Words>
  <Characters>49375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labutinanv</cp:lastModifiedBy>
  <cp:revision>69</cp:revision>
  <cp:lastPrinted>2019-11-25T10:52:00Z</cp:lastPrinted>
  <dcterms:created xsi:type="dcterms:W3CDTF">2019-07-31T04:36:00Z</dcterms:created>
  <dcterms:modified xsi:type="dcterms:W3CDTF">2019-11-27T07:31:00Z</dcterms:modified>
</cp:coreProperties>
</file>